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710" w:rsidRPr="00976710" w:rsidRDefault="00465D1F" w:rsidP="00E1786F">
      <w:pPr>
        <w:tabs>
          <w:tab w:val="left" w:pos="9072"/>
        </w:tabs>
        <w:rPr>
          <w:rFonts w:ascii="Times New Roman" w:hAnsi="Times New Roman" w:cs="Times New Roman"/>
          <w:sz w:val="28"/>
          <w:szCs w:val="28"/>
        </w:rPr>
      </w:pPr>
      <w:r w:rsidRPr="00465D1F">
        <w:rPr>
          <w:rFonts w:ascii="Times New Roman" w:hAnsi="Times New Roman" w:cs="Times New Roman"/>
          <w:noProof/>
          <w:sz w:val="28"/>
          <w:szCs w:val="28"/>
        </w:rPr>
        <w:drawing>
          <wp:inline distT="0" distB="0" distL="0" distR="0">
            <wp:extent cx="5940324" cy="5829300"/>
            <wp:effectExtent l="0" t="0" r="3810" b="0"/>
            <wp:docPr id="1" name="Рисунок 1" descr="C:\Users\Зульфия\Downloads\Scan 2023-01-13 12_27_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Зульфия\Downloads\Scan 2023-01-13 12_27_09.png"/>
                    <pic:cNvPicPr>
                      <a:picLocks noChangeAspect="1" noChangeArrowheads="1"/>
                    </pic:cNvPicPr>
                  </pic:nvPicPr>
                  <pic:blipFill rotWithShape="1">
                    <a:blip r:embed="rId6">
                      <a:extLst>
                        <a:ext uri="{28A0092B-C50C-407E-A947-70E740481C1C}">
                          <a14:useLocalDpi xmlns:a14="http://schemas.microsoft.com/office/drawing/2010/main" val="0"/>
                        </a:ext>
                      </a:extLst>
                    </a:blip>
                    <a:srcRect b="30707"/>
                    <a:stretch/>
                  </pic:blipFill>
                  <pic:spPr bwMode="auto">
                    <a:xfrm>
                      <a:off x="0" y="0"/>
                      <a:ext cx="5940425" cy="5829399"/>
                    </a:xfrm>
                    <a:prstGeom prst="rect">
                      <a:avLst/>
                    </a:prstGeom>
                    <a:noFill/>
                    <a:ln>
                      <a:noFill/>
                    </a:ln>
                    <a:extLst>
                      <a:ext uri="{53640926-AAD7-44D8-BBD7-CCE9431645EC}">
                        <a14:shadowObscured xmlns:a14="http://schemas.microsoft.com/office/drawing/2010/main"/>
                      </a:ext>
                    </a:extLst>
                  </pic:spPr>
                </pic:pic>
              </a:graphicData>
            </a:graphic>
          </wp:inline>
        </w:drawing>
      </w:r>
    </w:p>
    <w:p w:rsidR="00465D1F" w:rsidRDefault="00465D1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465D1F">
      <w:pPr>
        <w:spacing w:line="240" w:lineRule="auto"/>
        <w:contextualSpacing/>
        <w:rPr>
          <w:rFonts w:ascii="Times New Roman" w:hAnsi="Times New Roman" w:cs="Times New Roman"/>
          <w:sz w:val="28"/>
          <w:szCs w:val="28"/>
        </w:rPr>
      </w:pPr>
    </w:p>
    <w:p w:rsidR="00E1786F" w:rsidRDefault="00E1786F" w:rsidP="00E1786F">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Большие Тарханы</w:t>
      </w:r>
      <w:bookmarkStart w:id="0" w:name="_GoBack"/>
      <w:bookmarkEnd w:id="0"/>
    </w:p>
    <w:p w:rsidR="00465D1F" w:rsidRPr="00976710" w:rsidRDefault="00465D1F" w:rsidP="00465D1F">
      <w:pPr>
        <w:spacing w:line="240" w:lineRule="auto"/>
        <w:contextualSpacing/>
        <w:rPr>
          <w:rFonts w:ascii="Times New Roman" w:hAnsi="Times New Roman" w:cs="Times New Roman"/>
          <w:sz w:val="28"/>
          <w:szCs w:val="28"/>
        </w:rPr>
      </w:pPr>
    </w:p>
    <w:p w:rsidR="0031054F" w:rsidRPr="005F1382" w:rsidRDefault="0031054F" w:rsidP="0031054F">
      <w:pPr>
        <w:pStyle w:val="Default"/>
        <w:jc w:val="center"/>
        <w:rPr>
          <w:b/>
          <w:sz w:val="28"/>
          <w:szCs w:val="28"/>
        </w:rPr>
      </w:pPr>
      <w:r w:rsidRPr="005F1382">
        <w:rPr>
          <w:b/>
          <w:sz w:val="28"/>
          <w:szCs w:val="28"/>
        </w:rPr>
        <w:t>Содержание программы:</w:t>
      </w:r>
    </w:p>
    <w:p w:rsidR="0031054F" w:rsidRPr="00976710" w:rsidRDefault="0004223D" w:rsidP="0031054F">
      <w:pPr>
        <w:pStyle w:val="Default"/>
        <w:spacing w:after="199"/>
        <w:rPr>
          <w:sz w:val="28"/>
          <w:szCs w:val="28"/>
        </w:rPr>
      </w:pPr>
      <w:r>
        <w:rPr>
          <w:sz w:val="28"/>
          <w:szCs w:val="28"/>
        </w:rPr>
        <w:t xml:space="preserve">1. </w:t>
      </w:r>
      <w:r w:rsidRPr="00976710">
        <w:rPr>
          <w:sz w:val="28"/>
          <w:szCs w:val="28"/>
        </w:rPr>
        <w:t>Пояснительная записка.</w:t>
      </w:r>
    </w:p>
    <w:p w:rsidR="0031054F" w:rsidRPr="00976710" w:rsidRDefault="0031054F" w:rsidP="0031054F">
      <w:pPr>
        <w:pStyle w:val="Default"/>
        <w:spacing w:after="199"/>
        <w:rPr>
          <w:sz w:val="28"/>
          <w:szCs w:val="28"/>
        </w:rPr>
      </w:pPr>
      <w:r w:rsidRPr="00976710">
        <w:rPr>
          <w:sz w:val="28"/>
          <w:szCs w:val="28"/>
        </w:rPr>
        <w:t xml:space="preserve">2. </w:t>
      </w:r>
      <w:r w:rsidR="0004223D" w:rsidRPr="00976710">
        <w:rPr>
          <w:sz w:val="28"/>
          <w:szCs w:val="28"/>
        </w:rPr>
        <w:t>Нормативное обеспечение программы.</w:t>
      </w:r>
    </w:p>
    <w:p w:rsidR="0031054F" w:rsidRPr="00976710" w:rsidRDefault="0031054F" w:rsidP="0031054F">
      <w:pPr>
        <w:pStyle w:val="Default"/>
        <w:spacing w:after="199"/>
        <w:rPr>
          <w:sz w:val="28"/>
          <w:szCs w:val="28"/>
        </w:rPr>
      </w:pPr>
      <w:r w:rsidRPr="00976710">
        <w:rPr>
          <w:sz w:val="28"/>
          <w:szCs w:val="28"/>
        </w:rPr>
        <w:t xml:space="preserve">3. Цели и задачи реализации программы. </w:t>
      </w:r>
    </w:p>
    <w:p w:rsidR="0031054F" w:rsidRPr="00976710" w:rsidRDefault="0031054F" w:rsidP="0031054F">
      <w:pPr>
        <w:pStyle w:val="Default"/>
        <w:spacing w:after="199"/>
        <w:rPr>
          <w:sz w:val="28"/>
          <w:szCs w:val="28"/>
        </w:rPr>
      </w:pPr>
      <w:r w:rsidRPr="00976710">
        <w:rPr>
          <w:sz w:val="28"/>
          <w:szCs w:val="28"/>
        </w:rPr>
        <w:t>4</w:t>
      </w:r>
      <w:r w:rsidR="0004223D" w:rsidRPr="00976710">
        <w:rPr>
          <w:sz w:val="28"/>
          <w:szCs w:val="28"/>
        </w:rPr>
        <w:t>. Аспекты и этапы реализации программы.</w:t>
      </w:r>
    </w:p>
    <w:p w:rsidR="0031054F" w:rsidRPr="00976710" w:rsidRDefault="0004223D" w:rsidP="0031054F">
      <w:pPr>
        <w:pStyle w:val="Default"/>
        <w:spacing w:after="199"/>
        <w:rPr>
          <w:sz w:val="28"/>
          <w:szCs w:val="28"/>
        </w:rPr>
      </w:pPr>
      <w:r w:rsidRPr="00976710">
        <w:rPr>
          <w:sz w:val="28"/>
          <w:szCs w:val="28"/>
        </w:rPr>
        <w:t>5. Содержание профориентации в условиях непрерывного образования.</w:t>
      </w:r>
    </w:p>
    <w:p w:rsidR="0031054F" w:rsidRPr="00976710" w:rsidRDefault="0031054F" w:rsidP="0031054F">
      <w:pPr>
        <w:pStyle w:val="Default"/>
        <w:spacing w:after="199"/>
        <w:rPr>
          <w:sz w:val="28"/>
          <w:szCs w:val="28"/>
        </w:rPr>
      </w:pPr>
      <w:r w:rsidRPr="00976710">
        <w:rPr>
          <w:sz w:val="28"/>
          <w:szCs w:val="28"/>
        </w:rPr>
        <w:t xml:space="preserve">6. </w:t>
      </w:r>
      <w:r w:rsidR="0004223D" w:rsidRPr="00976710">
        <w:rPr>
          <w:sz w:val="28"/>
          <w:szCs w:val="28"/>
        </w:rPr>
        <w:t>Основные формы работы.</w:t>
      </w:r>
    </w:p>
    <w:p w:rsidR="0004223D" w:rsidRPr="00976710" w:rsidRDefault="0031054F" w:rsidP="0031054F">
      <w:pPr>
        <w:pStyle w:val="Default"/>
        <w:spacing w:after="199"/>
        <w:rPr>
          <w:sz w:val="28"/>
          <w:szCs w:val="28"/>
        </w:rPr>
      </w:pPr>
      <w:r w:rsidRPr="00976710">
        <w:rPr>
          <w:sz w:val="28"/>
          <w:szCs w:val="28"/>
        </w:rPr>
        <w:t xml:space="preserve">7. </w:t>
      </w:r>
      <w:r w:rsidR="00BA569D" w:rsidRPr="00976710">
        <w:rPr>
          <w:sz w:val="28"/>
          <w:szCs w:val="28"/>
        </w:rPr>
        <w:t>Направления работы.</w:t>
      </w:r>
    </w:p>
    <w:p w:rsidR="00430B7F" w:rsidRPr="00976710" w:rsidRDefault="00BA569D" w:rsidP="00430B7F">
      <w:pPr>
        <w:spacing w:line="240" w:lineRule="auto"/>
        <w:ind w:left="567" w:hanging="567"/>
        <w:contextualSpacing/>
        <w:jc w:val="both"/>
        <w:rPr>
          <w:rFonts w:ascii="Times New Roman" w:eastAsia="Times New Roman" w:hAnsi="Times New Roman" w:cs="Times New Roman"/>
          <w:bCs/>
          <w:sz w:val="28"/>
          <w:szCs w:val="28"/>
        </w:rPr>
      </w:pPr>
      <w:r w:rsidRPr="00976710">
        <w:rPr>
          <w:rFonts w:ascii="Times New Roman" w:hAnsi="Times New Roman" w:cs="Times New Roman"/>
          <w:sz w:val="28"/>
          <w:szCs w:val="28"/>
        </w:rPr>
        <w:t>8.</w:t>
      </w:r>
      <w:r w:rsidR="00976710" w:rsidRPr="00976710">
        <w:rPr>
          <w:rFonts w:ascii="Times New Roman" w:hAnsi="Times New Roman" w:cs="Times New Roman"/>
          <w:sz w:val="28"/>
          <w:szCs w:val="28"/>
        </w:rPr>
        <w:t xml:space="preserve"> </w:t>
      </w:r>
      <w:r w:rsidR="00430B7F" w:rsidRPr="00976710">
        <w:rPr>
          <w:rFonts w:ascii="Times New Roman" w:eastAsia="Times New Roman" w:hAnsi="Times New Roman" w:cs="Times New Roman"/>
          <w:bCs/>
          <w:sz w:val="28"/>
          <w:szCs w:val="28"/>
        </w:rPr>
        <w:t>Сроки реализации программы.</w:t>
      </w:r>
    </w:p>
    <w:p w:rsidR="00430B7F" w:rsidRPr="00976710" w:rsidRDefault="00430B7F" w:rsidP="00430B7F">
      <w:pPr>
        <w:spacing w:line="240" w:lineRule="auto"/>
        <w:ind w:left="567" w:hanging="567"/>
        <w:contextualSpacing/>
        <w:jc w:val="both"/>
        <w:rPr>
          <w:rFonts w:ascii="Times New Roman" w:eastAsia="Times New Roman" w:hAnsi="Times New Roman" w:cs="Times New Roman"/>
          <w:bCs/>
          <w:sz w:val="28"/>
          <w:szCs w:val="28"/>
        </w:rPr>
      </w:pPr>
    </w:p>
    <w:p w:rsidR="00430B7F" w:rsidRPr="00976710" w:rsidRDefault="00976710" w:rsidP="00430B7F">
      <w:pPr>
        <w:spacing w:line="240" w:lineRule="auto"/>
        <w:ind w:left="567" w:hanging="567"/>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9. </w:t>
      </w:r>
      <w:r w:rsidR="00430B7F" w:rsidRPr="00976710">
        <w:rPr>
          <w:rFonts w:ascii="Times New Roman" w:eastAsia="Times New Roman" w:hAnsi="Times New Roman" w:cs="Times New Roman"/>
          <w:bCs/>
          <w:sz w:val="28"/>
          <w:szCs w:val="28"/>
        </w:rPr>
        <w:t xml:space="preserve"> План мероприятий профориентационной работы в школе.</w:t>
      </w:r>
    </w:p>
    <w:p w:rsidR="0031054F" w:rsidRPr="00976710" w:rsidRDefault="00976710" w:rsidP="0031054F">
      <w:pPr>
        <w:pStyle w:val="Default"/>
        <w:spacing w:after="199"/>
        <w:rPr>
          <w:sz w:val="28"/>
          <w:szCs w:val="28"/>
        </w:rPr>
      </w:pPr>
      <w:r>
        <w:rPr>
          <w:sz w:val="28"/>
          <w:szCs w:val="28"/>
        </w:rPr>
        <w:t>10</w:t>
      </w:r>
      <w:r w:rsidR="00430B7F" w:rsidRPr="00976710">
        <w:rPr>
          <w:sz w:val="28"/>
          <w:szCs w:val="28"/>
        </w:rPr>
        <w:t xml:space="preserve">. </w:t>
      </w:r>
      <w:r w:rsidR="001E6FC7" w:rsidRPr="00976710">
        <w:rPr>
          <w:sz w:val="28"/>
          <w:szCs w:val="28"/>
        </w:rPr>
        <w:t>Заключительная часть.</w:t>
      </w:r>
    </w:p>
    <w:p w:rsidR="001C6DC3" w:rsidRPr="00976710" w:rsidRDefault="00976710" w:rsidP="0031054F">
      <w:pPr>
        <w:pStyle w:val="Default"/>
        <w:rPr>
          <w:sz w:val="28"/>
          <w:szCs w:val="28"/>
        </w:rPr>
      </w:pPr>
      <w:r>
        <w:rPr>
          <w:sz w:val="28"/>
          <w:szCs w:val="28"/>
        </w:rPr>
        <w:t>11</w:t>
      </w:r>
      <w:r w:rsidR="001C6DC3" w:rsidRPr="00976710">
        <w:rPr>
          <w:sz w:val="28"/>
          <w:szCs w:val="28"/>
        </w:rPr>
        <w:t>. Приложения.</w:t>
      </w:r>
    </w:p>
    <w:p w:rsidR="0031054F" w:rsidRPr="00976710"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1E6FC7" w:rsidRDefault="001E6FC7"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1E6FC7" w:rsidRDefault="001E6FC7"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976710" w:rsidRDefault="00976710"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D10B6B" w:rsidRPr="0004223D" w:rsidRDefault="00D10B6B" w:rsidP="0004223D">
      <w:pPr>
        <w:pStyle w:val="a3"/>
        <w:numPr>
          <w:ilvl w:val="0"/>
          <w:numId w:val="4"/>
        </w:numPr>
        <w:shd w:val="clear" w:color="auto" w:fill="FFFFFF"/>
        <w:spacing w:before="150" w:after="0" w:line="240" w:lineRule="auto"/>
        <w:jc w:val="both"/>
        <w:rPr>
          <w:rFonts w:ascii="Times New Roman" w:eastAsia="Times New Roman" w:hAnsi="Times New Roman" w:cs="Times New Roman"/>
          <w:b/>
          <w:sz w:val="28"/>
          <w:szCs w:val="28"/>
        </w:rPr>
      </w:pPr>
      <w:r w:rsidRPr="0004223D">
        <w:rPr>
          <w:rFonts w:ascii="Times New Roman" w:eastAsia="Times New Roman" w:hAnsi="Times New Roman" w:cs="Times New Roman"/>
          <w:b/>
          <w:sz w:val="28"/>
          <w:szCs w:val="28"/>
        </w:rPr>
        <w:t>Пояснительная записка.</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Современная ситуация в России, те проблемы, которые испытывают выпускники в профессиональном самоопределении заставляют по-новому взглянуть на организацию профориентационной работы в школе. Старшеклассники должны владеть не только комплексом необходимых знаний, но и обладать такими личностными качествами, позволившие бы им реализовать себя в профессиональном и социальном плане.</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Концепция профильного обучения, предложенная </w:t>
      </w:r>
      <w:proofErr w:type="gramStart"/>
      <w:r w:rsidRPr="0031054F">
        <w:rPr>
          <w:rFonts w:ascii="Times New Roman" w:eastAsia="Times New Roman" w:hAnsi="Times New Roman" w:cs="Times New Roman"/>
          <w:sz w:val="28"/>
          <w:szCs w:val="28"/>
        </w:rPr>
        <w:t>Правительством России</w:t>
      </w:r>
      <w:proofErr w:type="gramEnd"/>
      <w:r w:rsidRPr="0031054F">
        <w:rPr>
          <w:rFonts w:ascii="Times New Roman" w:eastAsia="Times New Roman" w:hAnsi="Times New Roman" w:cs="Times New Roman"/>
          <w:sz w:val="28"/>
          <w:szCs w:val="28"/>
        </w:rPr>
        <w:t xml:space="preserve"> предполагает, что к старшей школе ученик должен определиться с профилем своего дальнейшего обучения. Это накладывает особую ответственность на основную школу, где в 8-х и 9-х классах должна осуществляться </w:t>
      </w:r>
      <w:proofErr w:type="spellStart"/>
      <w:r w:rsidRPr="0031054F">
        <w:rPr>
          <w:rFonts w:ascii="Times New Roman" w:eastAsia="Times New Roman" w:hAnsi="Times New Roman" w:cs="Times New Roman"/>
          <w:sz w:val="28"/>
          <w:szCs w:val="28"/>
        </w:rPr>
        <w:t>предпрофильная</w:t>
      </w:r>
      <w:proofErr w:type="spellEnd"/>
      <w:r w:rsidRPr="0031054F">
        <w:rPr>
          <w:rFonts w:ascii="Times New Roman" w:eastAsia="Times New Roman" w:hAnsi="Times New Roman" w:cs="Times New Roman"/>
          <w:sz w:val="28"/>
          <w:szCs w:val="28"/>
        </w:rPr>
        <w:t xml:space="preserve"> подготовка.</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Существенное отличие современного понимания профориентационной работы заключается в ее нацеленности не на выбор конкретной профессии каждым учеником, а на формирование неких универсальных качеств у учащихся, позволяющих осуществлять сознательный, самостоятельный профессиональный выбор, быть ответственными за свой выбор, быть профессионально мобильными.</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В широком смысле слова профориентация - система общественного и педагогического воздействия на молодёжь, с целью её подготовки к сознательному выбору профессии, система государственных мероприятий, обеспечивающая научно обоснованный выбор профессии.</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В узком смысле слова профориентация - целенаправленная деятельность по формированию у учащихся внутренней потребности и готовности к сознательному выбору профессии.</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Профориентация в личностном смысле - длительный и в достаточной степени необратимый социальный процесс освоения личностью той или иной профессии.</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Таким образом, профориентация осуществляется как бы на 2-х уровнях - общественном и личностном. Эти уровни взаимосвязаны.</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Программа определяет основные пути развития формирования у подростков профессионального самоопределения.</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Актуальность проблемы. Анализ практики работы с молодежью на рынке труда свидетельствует о наличии проблем в системе профессионального становления выпускников образовательных учреждений общего образования.</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Одна из таких проблем – несоответствие между потребностями рынка труда с одной стороны и мотивацией, характерологическими особенностями и профессиональными качествами работников, с другой.</w:t>
      </w:r>
    </w:p>
    <w:p w:rsidR="00D10B6B" w:rsidRPr="0031054F"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Спрос на рабочую силу высокой квалификации и несоответствие перечня профессий и программ подготовки специалистов требованиям рынка труда существенно сокращает возможности трудоустройства молодежи.</w:t>
      </w:r>
    </w:p>
    <w:p w:rsidR="00D10B6B" w:rsidRDefault="00D10B6B" w:rsidP="00976710">
      <w:pPr>
        <w:shd w:val="clear" w:color="auto" w:fill="FFFFFF"/>
        <w:spacing w:before="150"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Таким образом, формирование у молодежи мотивации к труду и потребности приобретения востребованной на рынке труда профессии </w:t>
      </w:r>
      <w:r w:rsidRPr="0031054F">
        <w:rPr>
          <w:rFonts w:ascii="Times New Roman" w:eastAsia="Times New Roman" w:hAnsi="Times New Roman" w:cs="Times New Roman"/>
          <w:sz w:val="28"/>
          <w:szCs w:val="28"/>
        </w:rPr>
        <w:lastRenderedPageBreak/>
        <w:t>становятся приоритетными в системе общего образования, а роль и значение профессиональной ориентации и психолого-педагогической поддержки в личностно-профессиональном становлении молодежи возрастает.</w:t>
      </w:r>
    </w:p>
    <w:p w:rsidR="0004223D" w:rsidRDefault="0004223D" w:rsidP="0031054F">
      <w:pPr>
        <w:shd w:val="clear" w:color="auto" w:fill="FFFFFF"/>
        <w:spacing w:before="150" w:after="0" w:line="240" w:lineRule="auto"/>
        <w:contextualSpacing/>
        <w:jc w:val="both"/>
        <w:rPr>
          <w:rFonts w:ascii="Times New Roman" w:eastAsia="Times New Roman" w:hAnsi="Times New Roman" w:cs="Times New Roman"/>
          <w:sz w:val="28"/>
          <w:szCs w:val="28"/>
        </w:rPr>
      </w:pPr>
    </w:p>
    <w:p w:rsidR="0031054F" w:rsidRPr="00976710" w:rsidRDefault="0031054F" w:rsidP="00976710">
      <w:pPr>
        <w:pStyle w:val="a3"/>
        <w:numPr>
          <w:ilvl w:val="0"/>
          <w:numId w:val="4"/>
        </w:numPr>
        <w:shd w:val="clear" w:color="auto" w:fill="FFFFFF"/>
        <w:spacing w:before="150" w:after="0" w:line="240" w:lineRule="auto"/>
        <w:jc w:val="both"/>
        <w:rPr>
          <w:rFonts w:ascii="Times New Roman" w:eastAsia="Times New Roman" w:hAnsi="Times New Roman" w:cs="Times New Roman"/>
          <w:b/>
          <w:sz w:val="28"/>
          <w:szCs w:val="28"/>
        </w:rPr>
      </w:pPr>
      <w:r w:rsidRPr="00976710">
        <w:rPr>
          <w:rFonts w:ascii="Times New Roman" w:eastAsia="Times New Roman" w:hAnsi="Times New Roman" w:cs="Times New Roman"/>
          <w:b/>
          <w:sz w:val="28"/>
          <w:szCs w:val="28"/>
        </w:rPr>
        <w:t>Нормативное обеспечение программы.</w:t>
      </w:r>
    </w:p>
    <w:p w:rsidR="001E6FC7" w:rsidRPr="00430B7F" w:rsidRDefault="001E6FC7" w:rsidP="00430B7F">
      <w:pPr>
        <w:shd w:val="clear" w:color="auto" w:fill="FFFFFF"/>
        <w:spacing w:before="150" w:after="0" w:line="240" w:lineRule="auto"/>
        <w:jc w:val="both"/>
        <w:rPr>
          <w:rFonts w:ascii="Times New Roman" w:eastAsia="Times New Roman" w:hAnsi="Times New Roman" w:cs="Times New Roman"/>
          <w:b/>
          <w:sz w:val="28"/>
          <w:szCs w:val="28"/>
        </w:rPr>
      </w:pP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Конвенция о правах ребенка;</w:t>
      </w: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Конституция Российской Федерации;</w:t>
      </w: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Закон Российской Федерации от 19.04.1991 № 1032 -1 «О занятости населения в Российской Федерации»;</w:t>
      </w: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Закон Российской Федерации от 10.07.1992 № 3266-1 «Об образовании»;</w:t>
      </w: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Федеральный закон от 24.07.1998 № 124-ФЗ «Об основных гарантиях прав ребенка в Российской Федерации»;</w:t>
      </w:r>
    </w:p>
    <w:p w:rsidR="0031054F" w:rsidRPr="00976710" w:rsidRDefault="0031054F" w:rsidP="00976710">
      <w:pPr>
        <w:pStyle w:val="a3"/>
        <w:numPr>
          <w:ilvl w:val="0"/>
          <w:numId w:val="10"/>
        </w:numPr>
        <w:shd w:val="clear" w:color="auto" w:fill="FFFFFF"/>
        <w:spacing w:before="150" w:after="0"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sz w:val="28"/>
          <w:szCs w:val="28"/>
        </w:rPr>
        <w:t>постановление Министерства труда и социального развития Российской Федерации от 27.09.1996 № 1 «Об утверждении Положения о профессиональной ориентации и психологической поддержке населения в Российской Федерации».</w:t>
      </w:r>
    </w:p>
    <w:p w:rsidR="0004223D" w:rsidRPr="0031054F" w:rsidRDefault="0004223D" w:rsidP="0031054F">
      <w:pPr>
        <w:shd w:val="clear" w:color="auto" w:fill="FFFFFF"/>
        <w:spacing w:before="150" w:after="0" w:line="240" w:lineRule="auto"/>
        <w:contextualSpacing/>
        <w:jc w:val="both"/>
        <w:rPr>
          <w:rFonts w:ascii="Times New Roman" w:eastAsia="Times New Roman" w:hAnsi="Times New Roman" w:cs="Times New Roman"/>
          <w:sz w:val="28"/>
          <w:szCs w:val="28"/>
        </w:rPr>
      </w:pPr>
    </w:p>
    <w:p w:rsidR="0031054F" w:rsidRPr="00976710" w:rsidRDefault="0031054F" w:rsidP="00976710">
      <w:pPr>
        <w:pStyle w:val="a3"/>
        <w:numPr>
          <w:ilvl w:val="0"/>
          <w:numId w:val="4"/>
        </w:numPr>
        <w:shd w:val="clear" w:color="auto" w:fill="FFFFFF"/>
        <w:spacing w:before="150" w:after="0" w:line="240" w:lineRule="auto"/>
        <w:jc w:val="both"/>
        <w:rPr>
          <w:rFonts w:ascii="Times New Roman" w:eastAsia="Times New Roman" w:hAnsi="Times New Roman" w:cs="Times New Roman"/>
          <w:b/>
          <w:bCs/>
          <w:sz w:val="28"/>
          <w:szCs w:val="28"/>
        </w:rPr>
      </w:pPr>
      <w:r w:rsidRPr="00976710">
        <w:rPr>
          <w:rFonts w:ascii="Times New Roman" w:eastAsia="Times New Roman" w:hAnsi="Times New Roman" w:cs="Times New Roman"/>
          <w:b/>
          <w:bCs/>
          <w:sz w:val="28"/>
          <w:szCs w:val="28"/>
        </w:rPr>
        <w:t>Цели и задачи профориентационной работы</w:t>
      </w:r>
      <w:r w:rsidR="001E6FC7" w:rsidRPr="00976710">
        <w:rPr>
          <w:rFonts w:ascii="Times New Roman" w:eastAsia="Times New Roman" w:hAnsi="Times New Roman" w:cs="Times New Roman"/>
          <w:b/>
          <w:bCs/>
          <w:sz w:val="28"/>
          <w:szCs w:val="28"/>
        </w:rPr>
        <w:t>.</w:t>
      </w:r>
    </w:p>
    <w:p w:rsidR="001E6FC7" w:rsidRPr="00430B7F" w:rsidRDefault="001E6FC7" w:rsidP="00430B7F">
      <w:pPr>
        <w:shd w:val="clear" w:color="auto" w:fill="FFFFFF"/>
        <w:spacing w:before="150" w:after="0" w:line="240" w:lineRule="auto"/>
        <w:jc w:val="both"/>
        <w:rPr>
          <w:rFonts w:ascii="Times New Roman" w:eastAsia="Times New Roman" w:hAnsi="Times New Roman" w:cs="Times New Roman"/>
          <w:b/>
          <w:sz w:val="28"/>
          <w:szCs w:val="28"/>
        </w:rPr>
      </w:pPr>
    </w:p>
    <w:p w:rsidR="0031054F" w:rsidRPr="0031054F" w:rsidRDefault="0031054F" w:rsidP="0031054F">
      <w:pPr>
        <w:spacing w:line="240" w:lineRule="auto"/>
        <w:ind w:firstLine="709"/>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b/>
          <w:bCs/>
          <w:i/>
          <w:sz w:val="28"/>
          <w:szCs w:val="28"/>
        </w:rPr>
        <w:t xml:space="preserve">Цель: </w:t>
      </w:r>
      <w:r w:rsidRPr="0031054F">
        <w:rPr>
          <w:rFonts w:ascii="Times New Roman" w:eastAsia="Times New Roman" w:hAnsi="Times New Roman" w:cs="Times New Roman"/>
          <w:sz w:val="28"/>
          <w:szCs w:val="28"/>
        </w:rPr>
        <w:t xml:space="preserve">оказание профориентационной поддержки учащимся в процессе выбора профиля обучения и сферы будущей профессиональной деятельности. </w:t>
      </w:r>
    </w:p>
    <w:p w:rsidR="0031054F" w:rsidRPr="0031054F" w:rsidRDefault="0031054F" w:rsidP="0031054F">
      <w:pPr>
        <w:spacing w:line="240" w:lineRule="auto"/>
        <w:ind w:firstLine="709"/>
        <w:contextualSpacing/>
        <w:jc w:val="both"/>
        <w:rPr>
          <w:rFonts w:ascii="Times New Roman" w:eastAsia="Times New Roman" w:hAnsi="Times New Roman" w:cs="Times New Roman"/>
          <w:b/>
          <w:i/>
          <w:sz w:val="28"/>
          <w:szCs w:val="28"/>
        </w:rPr>
      </w:pPr>
      <w:r w:rsidRPr="0031054F">
        <w:rPr>
          <w:rFonts w:ascii="Times New Roman" w:eastAsia="Times New Roman" w:hAnsi="Times New Roman" w:cs="Times New Roman"/>
          <w:b/>
          <w:bCs/>
          <w:i/>
          <w:sz w:val="28"/>
          <w:szCs w:val="28"/>
        </w:rPr>
        <w:t xml:space="preserve">Задачи: </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научить постановке дальних и ближних профессиональных целей, помочь определить свою готовность к достижению профессиональных целей, осознать трудности в достижении профессиональных целей и найти пути их преодоления;</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помочь сопоставить свои возможности с требованиями выбираемых профессий;</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формировать у учащихся и выпускников школы мотивационной основы для получения начального и среднего профессионального образования и выбора ими рабочих профессий;</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повышать информированность учащихся об основных профессиях, по которым наблюдается или планируется существенный дефицит кадро</w:t>
      </w:r>
      <w:r>
        <w:rPr>
          <w:rFonts w:ascii="Times New Roman" w:eastAsia="Times New Roman" w:hAnsi="Times New Roman" w:cs="Times New Roman"/>
          <w:sz w:val="28"/>
          <w:szCs w:val="28"/>
        </w:rPr>
        <w:t>в.</w:t>
      </w:r>
    </w:p>
    <w:p w:rsidR="0031054F" w:rsidRPr="0004223D" w:rsidRDefault="0031054F" w:rsidP="0004223D">
      <w:pPr>
        <w:spacing w:line="240" w:lineRule="auto"/>
        <w:ind w:firstLine="709"/>
        <w:contextualSpacing/>
        <w:jc w:val="both"/>
        <w:rPr>
          <w:rFonts w:ascii="Times New Roman" w:eastAsia="Times New Roman" w:hAnsi="Times New Roman" w:cs="Times New Roman"/>
          <w:b/>
          <w:i/>
          <w:sz w:val="28"/>
          <w:szCs w:val="28"/>
        </w:rPr>
      </w:pPr>
    </w:p>
    <w:p w:rsidR="0031054F" w:rsidRPr="00976710" w:rsidRDefault="0031054F" w:rsidP="00976710">
      <w:pPr>
        <w:pStyle w:val="a3"/>
        <w:numPr>
          <w:ilvl w:val="0"/>
          <w:numId w:val="4"/>
        </w:numPr>
        <w:spacing w:after="0" w:line="240" w:lineRule="auto"/>
        <w:jc w:val="both"/>
        <w:rPr>
          <w:rFonts w:ascii="Times New Roman" w:eastAsia="Times New Roman" w:hAnsi="Times New Roman" w:cs="Times New Roman"/>
          <w:b/>
          <w:sz w:val="28"/>
          <w:szCs w:val="28"/>
        </w:rPr>
      </w:pPr>
      <w:r w:rsidRPr="00976710">
        <w:rPr>
          <w:rFonts w:ascii="Times New Roman" w:eastAsia="Times New Roman" w:hAnsi="Times New Roman" w:cs="Times New Roman"/>
          <w:b/>
          <w:sz w:val="28"/>
          <w:szCs w:val="28"/>
        </w:rPr>
        <w:t>Аспекты и этапы реализации программы профориентационной работы</w:t>
      </w:r>
      <w:r w:rsidR="001E6FC7" w:rsidRPr="00976710">
        <w:rPr>
          <w:rFonts w:ascii="Times New Roman" w:eastAsia="Times New Roman" w:hAnsi="Times New Roman" w:cs="Times New Roman"/>
          <w:b/>
          <w:sz w:val="28"/>
          <w:szCs w:val="28"/>
        </w:rPr>
        <w:t>.</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Профессиональная ориентация - это многоаспектная система, включающая в себя просвещение, воспитание, изучение психофизиологических особенностей, проведение психодиагностики, организация элективных курсов, а также, что особенно важно, занятий по </w:t>
      </w:r>
      <w:r w:rsidRPr="0031054F">
        <w:rPr>
          <w:rFonts w:ascii="Times New Roman" w:eastAsia="Times New Roman" w:hAnsi="Times New Roman" w:cs="Times New Roman"/>
          <w:sz w:val="28"/>
          <w:szCs w:val="28"/>
        </w:rPr>
        <w:lastRenderedPageBreak/>
        <w:t xml:space="preserve">психологии. Это неслучайно, </w:t>
      </w:r>
      <w:r w:rsidR="00976710">
        <w:rPr>
          <w:rFonts w:ascii="Times New Roman" w:eastAsia="Times New Roman" w:hAnsi="Times New Roman" w:cs="Times New Roman"/>
          <w:sz w:val="28"/>
          <w:szCs w:val="28"/>
        </w:rPr>
        <w:t>т.к.</w:t>
      </w:r>
      <w:r w:rsidRPr="0031054F">
        <w:rPr>
          <w:rFonts w:ascii="Times New Roman" w:eastAsia="Times New Roman" w:hAnsi="Times New Roman" w:cs="Times New Roman"/>
          <w:sz w:val="28"/>
          <w:szCs w:val="28"/>
        </w:rPr>
        <w:t xml:space="preserve"> только на них происходит прямое воздействие на психику школьника через специально организованную деятельность общения. </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Можно выделить следующие аспекты: социальный, экономический, психолого-педагогический, медико-физиологический.</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Социальный аспект</w:t>
      </w:r>
      <w:r w:rsidRPr="0031054F">
        <w:rPr>
          <w:rFonts w:ascii="Times New Roman" w:eastAsia="Times New Roman" w:hAnsi="Times New Roman" w:cs="Times New Roman"/>
          <w:sz w:val="28"/>
          <w:szCs w:val="28"/>
        </w:rPr>
        <w:t xml:space="preserve"> заключается в формировании ценностных ориентации молодежи в профессиональном самоопределении, где делается акцент на изучении требований к квалификации работника той или иной сферы.</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Экономический аспект</w:t>
      </w:r>
      <w:r w:rsidRPr="0031054F">
        <w:rPr>
          <w:rFonts w:ascii="Times New Roman" w:eastAsia="Times New Roman" w:hAnsi="Times New Roman" w:cs="Times New Roman"/>
          <w:sz w:val="28"/>
          <w:szCs w:val="28"/>
        </w:rPr>
        <w:t xml:space="preserve"> - это процесс управления выбором профессии молодежи в соответствии с потребностями общества и возможностями личности (изучение рынка труда).</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Психологический аспект</w:t>
      </w:r>
      <w:r w:rsidRPr="0031054F">
        <w:rPr>
          <w:rFonts w:ascii="Times New Roman" w:eastAsia="Times New Roman" w:hAnsi="Times New Roman" w:cs="Times New Roman"/>
          <w:sz w:val="28"/>
          <w:szCs w:val="28"/>
        </w:rPr>
        <w:t xml:space="preserve"> состоит в изучении структуры личности, формировании профессиональной направленности (способность к осознанному выбору).</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Педагогический аспект</w:t>
      </w:r>
      <w:r w:rsidRPr="0031054F">
        <w:rPr>
          <w:rFonts w:ascii="Times New Roman" w:eastAsia="Times New Roman" w:hAnsi="Times New Roman" w:cs="Times New Roman"/>
          <w:sz w:val="28"/>
          <w:szCs w:val="28"/>
        </w:rPr>
        <w:t xml:space="preserve"> связан с формированием общественно значимых мотивов выбора профессии и профессиональных интересов.</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Медико-физиологический аспект</w:t>
      </w:r>
      <w:r w:rsidRPr="0031054F">
        <w:rPr>
          <w:rFonts w:ascii="Times New Roman" w:eastAsia="Times New Roman" w:hAnsi="Times New Roman" w:cs="Times New Roman"/>
          <w:sz w:val="28"/>
          <w:szCs w:val="28"/>
        </w:rPr>
        <w:t xml:space="preserve"> выдвигает такие основные задачи как разработка критериев профессионального отбора в соответствии с состоянием здоровья, а также требований, которые предъявляет профессия к личности кандидата.</w:t>
      </w:r>
    </w:p>
    <w:p w:rsidR="0031054F" w:rsidRPr="00976710"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 учетом психологических и возрастных особенностей школьников можно выделить следующие этапы, содержание профориентационной работы в школе:</w:t>
      </w: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 xml:space="preserve">1 - 4 классы: </w:t>
      </w: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5 - 7 классы:</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sz w:val="28"/>
          <w:szCs w:val="28"/>
          <w:u w:val="single"/>
        </w:rPr>
        <w:t>8-9 классы:</w:t>
      </w:r>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 xml:space="preserve">10-11 классы: </w:t>
      </w:r>
    </w:p>
    <w:p w:rsid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обучение действиям по самоподготовке и саморазвитию, формирование профессиональных качеств в избранном виде труда, коррекция профессиональных планов, оценка готовности к избранной деятельности. </w:t>
      </w:r>
    </w:p>
    <w:p w:rsidR="00976710" w:rsidRDefault="00976710" w:rsidP="0031054F">
      <w:pPr>
        <w:spacing w:line="240" w:lineRule="auto"/>
        <w:ind w:firstLine="709"/>
        <w:contextualSpacing/>
        <w:jc w:val="both"/>
        <w:rPr>
          <w:rFonts w:ascii="Times New Roman" w:eastAsia="Times New Roman" w:hAnsi="Times New Roman" w:cs="Times New Roman"/>
          <w:sz w:val="28"/>
          <w:szCs w:val="28"/>
        </w:rPr>
      </w:pPr>
    </w:p>
    <w:p w:rsidR="0031054F" w:rsidRPr="00976710" w:rsidRDefault="0031054F" w:rsidP="00976710">
      <w:pPr>
        <w:pStyle w:val="a3"/>
        <w:numPr>
          <w:ilvl w:val="0"/>
          <w:numId w:val="4"/>
        </w:numPr>
        <w:spacing w:line="240" w:lineRule="auto"/>
        <w:jc w:val="both"/>
        <w:rPr>
          <w:rFonts w:ascii="Times New Roman" w:eastAsia="Times New Roman" w:hAnsi="Times New Roman" w:cs="Times New Roman"/>
          <w:sz w:val="28"/>
          <w:szCs w:val="28"/>
        </w:rPr>
      </w:pPr>
      <w:r w:rsidRPr="00976710">
        <w:rPr>
          <w:rFonts w:ascii="Times New Roman" w:eastAsia="Times New Roman" w:hAnsi="Times New Roman" w:cs="Times New Roman"/>
          <w:b/>
          <w:bCs/>
          <w:sz w:val="28"/>
          <w:szCs w:val="28"/>
        </w:rPr>
        <w:t>Содержание профориентации в условиях непрерывного образования</w:t>
      </w:r>
      <w:r w:rsidR="0004223D" w:rsidRPr="00976710">
        <w:rPr>
          <w:rFonts w:ascii="Times New Roman" w:eastAsia="Times New Roman" w:hAnsi="Times New Roman" w:cs="Times New Roman"/>
          <w:b/>
          <w:bCs/>
          <w:sz w:val="28"/>
          <w:szCs w:val="28"/>
        </w:rPr>
        <w:t>.</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Решение задач профориентации осуществляется в различных </w:t>
      </w:r>
      <w:r w:rsidRPr="0031054F">
        <w:rPr>
          <w:rFonts w:ascii="Times New Roman" w:eastAsia="Times New Roman" w:hAnsi="Times New Roman" w:cs="Times New Roman"/>
          <w:i/>
          <w:iCs/>
          <w:sz w:val="28"/>
          <w:szCs w:val="28"/>
        </w:rPr>
        <w:t>видах деятельности учащихся</w:t>
      </w:r>
      <w:r w:rsidRPr="0031054F">
        <w:rPr>
          <w:rFonts w:ascii="Times New Roman" w:eastAsia="Times New Roman" w:hAnsi="Times New Roman" w:cs="Times New Roman"/>
          <w:sz w:val="28"/>
          <w:szCs w:val="28"/>
        </w:rPr>
        <w:t xml:space="preserve"> (познавательной, общественно полезной, коммуникативной, игровой, производительном труде).</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 этой целью в школьные планы работы необходимо включать вопросы профориентации. Это направление прослеживается в плане каждого классного руководителя – раздел профориентация. </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Ответственными за профориентационную работу в школах являются заместители директоров по воспитательной работе. Помощь классным руководителям в организации этого блока работы также оказывают </w:t>
      </w:r>
      <w:r w:rsidRPr="0031054F">
        <w:rPr>
          <w:rFonts w:ascii="Times New Roman" w:eastAsia="Times New Roman" w:hAnsi="Times New Roman" w:cs="Times New Roman"/>
          <w:sz w:val="28"/>
          <w:szCs w:val="28"/>
        </w:rPr>
        <w:lastRenderedPageBreak/>
        <w:t xml:space="preserve">социальные педагоги, психологи, преподаватели-организаторы ОБЖ, учителя «Технологии». </w:t>
      </w:r>
    </w:p>
    <w:p w:rsidR="0004223D" w:rsidRPr="0031054F" w:rsidRDefault="0031054F" w:rsidP="009C54BB">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Одной из составляющих сторон системы профориентации является диагностика профессион</w:t>
      </w:r>
      <w:r w:rsidR="0004223D">
        <w:rPr>
          <w:rFonts w:ascii="Times New Roman" w:eastAsia="Times New Roman" w:hAnsi="Times New Roman" w:cs="Times New Roman"/>
          <w:sz w:val="28"/>
          <w:szCs w:val="28"/>
        </w:rPr>
        <w:t>альной направленности учащихся.</w:t>
      </w:r>
    </w:p>
    <w:p w:rsidR="0031054F" w:rsidRPr="00976710" w:rsidRDefault="0031054F" w:rsidP="009C54BB">
      <w:pPr>
        <w:pStyle w:val="a3"/>
        <w:numPr>
          <w:ilvl w:val="0"/>
          <w:numId w:val="4"/>
        </w:numPr>
        <w:spacing w:after="0" w:line="240" w:lineRule="auto"/>
        <w:jc w:val="both"/>
        <w:rPr>
          <w:rFonts w:ascii="Times New Roman" w:eastAsia="Times New Roman" w:hAnsi="Times New Roman" w:cs="Times New Roman"/>
          <w:b/>
          <w:bCs/>
          <w:sz w:val="28"/>
          <w:szCs w:val="28"/>
        </w:rPr>
      </w:pPr>
      <w:r w:rsidRPr="00976710">
        <w:rPr>
          <w:rFonts w:ascii="Times New Roman" w:eastAsia="Times New Roman" w:hAnsi="Times New Roman" w:cs="Times New Roman"/>
          <w:b/>
          <w:bCs/>
          <w:sz w:val="28"/>
          <w:szCs w:val="28"/>
        </w:rPr>
        <w:t>Основные формы работы</w:t>
      </w:r>
    </w:p>
    <w:p w:rsidR="0031054F" w:rsidRPr="0031054F" w:rsidRDefault="0031054F" w:rsidP="009C54BB">
      <w:pPr>
        <w:spacing w:after="0"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Самыми распространенными мероприятиями профориентационной работы являются уроки профориентации, </w:t>
      </w:r>
      <w:proofErr w:type="spellStart"/>
      <w:r w:rsidRPr="0031054F">
        <w:rPr>
          <w:rFonts w:ascii="Times New Roman" w:eastAsia="Times New Roman" w:hAnsi="Times New Roman" w:cs="Times New Roman"/>
          <w:sz w:val="28"/>
          <w:szCs w:val="28"/>
        </w:rPr>
        <w:t>внутришкольные</w:t>
      </w:r>
      <w:proofErr w:type="spellEnd"/>
      <w:r w:rsidRPr="0031054F">
        <w:rPr>
          <w:rFonts w:ascii="Times New Roman" w:eastAsia="Times New Roman" w:hAnsi="Times New Roman" w:cs="Times New Roman"/>
          <w:sz w:val="28"/>
          <w:szCs w:val="28"/>
        </w:rPr>
        <w:t xml:space="preserve"> конкурсы, связанные с выбором профессии.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513"/>
        <w:gridCol w:w="6162"/>
      </w:tblGrid>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 п/п</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Форма работы</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Краткое описание</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1</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Профпросвещение </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976710">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Начальная профессиональная подготовка школьников осуществляется через организацию</w:t>
            </w:r>
            <w:r w:rsidR="00976710">
              <w:rPr>
                <w:rFonts w:ascii="Times New Roman" w:eastAsia="Times New Roman" w:hAnsi="Times New Roman" w:cs="Times New Roman"/>
                <w:sz w:val="28"/>
                <w:szCs w:val="28"/>
              </w:rPr>
              <w:t xml:space="preserve"> интеллектуальных школы и</w:t>
            </w:r>
            <w:r w:rsidRPr="0031054F">
              <w:rPr>
                <w:rFonts w:ascii="Times New Roman" w:eastAsia="Times New Roman" w:hAnsi="Times New Roman" w:cs="Times New Roman"/>
                <w:sz w:val="28"/>
                <w:szCs w:val="28"/>
              </w:rPr>
              <w:t xml:space="preserve"> кружков </w:t>
            </w:r>
            <w:r w:rsidR="00976710">
              <w:rPr>
                <w:rFonts w:ascii="Times New Roman" w:eastAsia="Times New Roman" w:hAnsi="Times New Roman" w:cs="Times New Roman"/>
                <w:sz w:val="28"/>
                <w:szCs w:val="28"/>
              </w:rPr>
              <w:t>дополнительного образования</w:t>
            </w:r>
            <w:r w:rsidRPr="0031054F">
              <w:rPr>
                <w:rFonts w:ascii="Times New Roman" w:eastAsia="Times New Roman" w:hAnsi="Times New Roman" w:cs="Times New Roman"/>
                <w:sz w:val="28"/>
                <w:szCs w:val="28"/>
              </w:rPr>
              <w:t>.</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2</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proofErr w:type="spellStart"/>
            <w:r w:rsidRPr="0031054F">
              <w:rPr>
                <w:rFonts w:ascii="Times New Roman" w:eastAsia="Times New Roman" w:hAnsi="Times New Roman" w:cs="Times New Roman"/>
                <w:sz w:val="28"/>
                <w:szCs w:val="28"/>
              </w:rPr>
              <w:t>Профинформация</w:t>
            </w:r>
            <w:proofErr w:type="spellEnd"/>
            <w:r w:rsidRPr="0031054F">
              <w:rPr>
                <w:rFonts w:ascii="Times New Roman" w:eastAsia="Times New Roman" w:hAnsi="Times New Roman" w:cs="Times New Roman"/>
                <w:sz w:val="28"/>
                <w:szCs w:val="28"/>
              </w:rPr>
              <w:t xml:space="preserve"> </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Система мер по ознакомлению учащихся:</w:t>
            </w: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с ситуацией в области спроса и предложения на рынке труда</w:t>
            </w:r>
          </w:p>
          <w:p w:rsidR="0031054F" w:rsidRPr="0031054F" w:rsidRDefault="0031054F" w:rsidP="0004223D">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с характером работы по основным профессиям и специальностям</w:t>
            </w:r>
            <w:r w:rsidR="0004223D">
              <w:rPr>
                <w:rFonts w:ascii="Times New Roman" w:eastAsia="Times New Roman" w:hAnsi="Times New Roman" w:cs="Times New Roman"/>
                <w:sz w:val="28"/>
                <w:szCs w:val="28"/>
              </w:rPr>
              <w:t>.</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3</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proofErr w:type="spellStart"/>
            <w:r w:rsidRPr="0031054F">
              <w:rPr>
                <w:rFonts w:ascii="Times New Roman" w:eastAsia="Times New Roman" w:hAnsi="Times New Roman" w:cs="Times New Roman"/>
                <w:sz w:val="28"/>
                <w:szCs w:val="28"/>
              </w:rPr>
              <w:t>Профконсультация</w:t>
            </w:r>
            <w:proofErr w:type="spellEnd"/>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Оказание помощи в выборе профессии путем изучения личности школьника с целью выявления факторов, влияющих на выбор профессии.</w:t>
            </w:r>
          </w:p>
        </w:tc>
      </w:tr>
    </w:tbl>
    <w:p w:rsidR="0031054F" w:rsidRPr="00976710" w:rsidRDefault="0031054F" w:rsidP="00976710">
      <w:pPr>
        <w:pStyle w:val="a3"/>
        <w:numPr>
          <w:ilvl w:val="0"/>
          <w:numId w:val="4"/>
        </w:numPr>
        <w:spacing w:line="240" w:lineRule="auto"/>
        <w:jc w:val="both"/>
        <w:rPr>
          <w:rFonts w:ascii="Times New Roman" w:eastAsia="Times New Roman" w:hAnsi="Times New Roman" w:cs="Times New Roman"/>
          <w:b/>
          <w:bCs/>
          <w:sz w:val="28"/>
          <w:szCs w:val="28"/>
        </w:rPr>
      </w:pPr>
      <w:r w:rsidRPr="00976710">
        <w:rPr>
          <w:rFonts w:ascii="Times New Roman" w:eastAsia="Times New Roman" w:hAnsi="Times New Roman" w:cs="Times New Roman"/>
          <w:b/>
          <w:bCs/>
          <w:sz w:val="28"/>
          <w:szCs w:val="28"/>
        </w:rPr>
        <w:t>Направления работы</w:t>
      </w:r>
      <w:r w:rsidR="0004223D" w:rsidRPr="00976710">
        <w:rPr>
          <w:rFonts w:ascii="Times New Roman" w:eastAsia="Times New Roman" w:hAnsi="Times New Roman" w:cs="Times New Roman"/>
          <w:b/>
          <w:bCs/>
          <w:sz w:val="28"/>
          <w:szCs w:val="28"/>
        </w:rPr>
        <w:t>.</w:t>
      </w: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 xml:space="preserve">Организационно-методическая деятельность: </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работа </w:t>
      </w:r>
      <w:r w:rsidR="00976710">
        <w:rPr>
          <w:rFonts w:ascii="Times New Roman" w:eastAsia="Times New Roman" w:hAnsi="Times New Roman" w:cs="Times New Roman"/>
          <w:sz w:val="28"/>
          <w:szCs w:val="28"/>
        </w:rPr>
        <w:t>классных руководителей и воспитателей</w:t>
      </w:r>
      <w:r w:rsidRPr="0031054F">
        <w:rPr>
          <w:rFonts w:ascii="Times New Roman" w:eastAsia="Times New Roman" w:hAnsi="Times New Roman" w:cs="Times New Roman"/>
          <w:sz w:val="28"/>
          <w:szCs w:val="28"/>
        </w:rPr>
        <w:t xml:space="preserve"> по профориентационной работе с учащимися;</w:t>
      </w:r>
    </w:p>
    <w:p w:rsidR="0031054F" w:rsidRPr="0031054F" w:rsidRDefault="0031054F" w:rsidP="00976710">
      <w:pPr>
        <w:spacing w:line="240" w:lineRule="auto"/>
        <w:ind w:firstLine="567"/>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методическая помощь </w:t>
      </w:r>
      <w:r w:rsidR="00976710">
        <w:rPr>
          <w:rFonts w:ascii="Times New Roman" w:eastAsia="Times New Roman" w:hAnsi="Times New Roman" w:cs="Times New Roman"/>
          <w:sz w:val="28"/>
          <w:szCs w:val="28"/>
        </w:rPr>
        <w:t>воспитателям</w:t>
      </w:r>
      <w:r w:rsidRPr="0031054F">
        <w:rPr>
          <w:rFonts w:ascii="Times New Roman" w:eastAsia="Times New Roman" w:hAnsi="Times New Roman" w:cs="Times New Roman"/>
          <w:sz w:val="28"/>
          <w:szCs w:val="28"/>
        </w:rPr>
        <w:t xml:space="preserve"> в подборке материалов и диагностических карт.</w:t>
      </w:r>
    </w:p>
    <w:p w:rsidR="00976710" w:rsidRDefault="00976710" w:rsidP="0031054F">
      <w:pPr>
        <w:spacing w:line="240" w:lineRule="auto"/>
        <w:contextualSpacing/>
        <w:jc w:val="both"/>
        <w:rPr>
          <w:rFonts w:ascii="Times New Roman" w:eastAsia="Times New Roman" w:hAnsi="Times New Roman" w:cs="Times New Roman"/>
          <w:i/>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Работа с учащимися:</w:t>
      </w:r>
    </w:p>
    <w:p w:rsidR="0031054F" w:rsidRPr="0031054F" w:rsidRDefault="0031054F" w:rsidP="0031054F">
      <w:pPr>
        <w:spacing w:line="240" w:lineRule="auto"/>
        <w:ind w:firstLine="708"/>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w:t>
      </w:r>
      <w:r w:rsidR="00976710">
        <w:rPr>
          <w:rFonts w:ascii="Times New Roman" w:eastAsia="Times New Roman" w:hAnsi="Times New Roman" w:cs="Times New Roman"/>
          <w:i/>
          <w:sz w:val="28"/>
          <w:szCs w:val="28"/>
        </w:rPr>
        <w:t xml:space="preserve"> </w:t>
      </w:r>
      <w:r w:rsidRPr="0031054F">
        <w:rPr>
          <w:rFonts w:ascii="Times New Roman" w:eastAsia="Times New Roman" w:hAnsi="Times New Roman" w:cs="Times New Roman"/>
          <w:sz w:val="28"/>
          <w:szCs w:val="28"/>
        </w:rPr>
        <w:t xml:space="preserve">комплекс </w:t>
      </w:r>
      <w:proofErr w:type="spellStart"/>
      <w:r w:rsidRPr="0031054F">
        <w:rPr>
          <w:rFonts w:ascii="Times New Roman" w:eastAsia="Times New Roman" w:hAnsi="Times New Roman" w:cs="Times New Roman"/>
          <w:sz w:val="28"/>
          <w:szCs w:val="28"/>
        </w:rPr>
        <w:t>профориентационных</w:t>
      </w:r>
      <w:proofErr w:type="spellEnd"/>
      <w:r w:rsidRPr="0031054F">
        <w:rPr>
          <w:rFonts w:ascii="Times New Roman" w:eastAsia="Times New Roman" w:hAnsi="Times New Roman" w:cs="Times New Roman"/>
          <w:sz w:val="28"/>
          <w:szCs w:val="28"/>
        </w:rPr>
        <w:t xml:space="preserve"> услуг в виде </w:t>
      </w:r>
      <w:proofErr w:type="spellStart"/>
      <w:r w:rsidRPr="0031054F">
        <w:rPr>
          <w:rFonts w:ascii="Times New Roman" w:eastAsia="Times New Roman" w:hAnsi="Times New Roman" w:cs="Times New Roman"/>
          <w:sz w:val="28"/>
          <w:szCs w:val="28"/>
        </w:rPr>
        <w:t>профдиагностических</w:t>
      </w:r>
      <w:proofErr w:type="spellEnd"/>
      <w:r w:rsidRPr="0031054F">
        <w:rPr>
          <w:rFonts w:ascii="Times New Roman" w:eastAsia="Times New Roman" w:hAnsi="Times New Roman" w:cs="Times New Roman"/>
          <w:sz w:val="28"/>
          <w:szCs w:val="28"/>
        </w:rPr>
        <w:t xml:space="preserve"> мероприятий, занятий и тренингов по планированию карьеры;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консультации по выбору профиля обучения (индивидуальные, групповые);</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анкетирование;</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организация и проведение экскурсий;</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76710">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встречи с представителями </w:t>
      </w:r>
      <w:r w:rsidR="009C54BB">
        <w:rPr>
          <w:rFonts w:ascii="Times New Roman" w:eastAsia="Times New Roman" w:hAnsi="Times New Roman" w:cs="Times New Roman"/>
          <w:sz w:val="28"/>
          <w:szCs w:val="28"/>
        </w:rPr>
        <w:t>различных профессий</w:t>
      </w:r>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 xml:space="preserve">Работа с родителями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C54BB">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проведение родительских собраний, (общешкольных, классных, совместно с учащимися);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C54BB">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индивидуальные беседы педагогов с родителями школьников;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009C54BB">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 xml:space="preserve">анкетирование родителей учащихся;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w:t>
      </w:r>
      <w:r w:rsidR="009C54BB">
        <w:rPr>
          <w:rFonts w:ascii="Times New Roman" w:eastAsia="Times New Roman" w:hAnsi="Times New Roman" w:cs="Times New Roman"/>
          <w:sz w:val="28"/>
          <w:szCs w:val="28"/>
        </w:rPr>
        <w:t xml:space="preserve"> </w:t>
      </w:r>
      <w:r w:rsidRPr="0031054F">
        <w:rPr>
          <w:rFonts w:ascii="Times New Roman" w:eastAsia="Times New Roman" w:hAnsi="Times New Roman" w:cs="Times New Roman"/>
          <w:sz w:val="28"/>
          <w:szCs w:val="28"/>
        </w:rPr>
        <w:t>привлечение родителей учащихся для работы руководителями кружков,</w:t>
      </w:r>
      <w:r w:rsidR="00BA569D">
        <w:rPr>
          <w:rFonts w:ascii="Times New Roman" w:eastAsia="Times New Roman" w:hAnsi="Times New Roman" w:cs="Times New Roman"/>
          <w:sz w:val="28"/>
          <w:szCs w:val="28"/>
        </w:rPr>
        <w:t xml:space="preserve"> спортивных секций, </w:t>
      </w:r>
      <w:r w:rsidRPr="0031054F">
        <w:rPr>
          <w:rFonts w:ascii="Times New Roman" w:eastAsia="Times New Roman" w:hAnsi="Times New Roman" w:cs="Times New Roman"/>
          <w:sz w:val="28"/>
          <w:szCs w:val="28"/>
        </w:rPr>
        <w:t>общественных ученических организаций</w:t>
      </w:r>
      <w:r w:rsidR="009C54BB">
        <w:rPr>
          <w:rFonts w:ascii="Times New Roman" w:eastAsia="Times New Roman" w:hAnsi="Times New Roman" w:cs="Times New Roman"/>
          <w:sz w:val="28"/>
          <w:szCs w:val="28"/>
        </w:rPr>
        <w:t>.</w:t>
      </w:r>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p>
    <w:p w:rsidR="0031054F" w:rsidRPr="00430B7F" w:rsidRDefault="00BA569D" w:rsidP="009C54BB">
      <w:pPr>
        <w:spacing w:line="240" w:lineRule="auto"/>
        <w:ind w:left="567" w:hanging="567"/>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8</w:t>
      </w:r>
      <w:r w:rsidR="0031054F" w:rsidRPr="0031054F">
        <w:rPr>
          <w:rFonts w:ascii="Times New Roman" w:eastAsia="Times New Roman" w:hAnsi="Times New Roman" w:cs="Times New Roman"/>
          <w:b/>
          <w:bCs/>
          <w:sz w:val="28"/>
          <w:szCs w:val="28"/>
        </w:rPr>
        <w:t xml:space="preserve">.  </w:t>
      </w:r>
      <w:r w:rsidR="0031054F" w:rsidRPr="00430B7F">
        <w:rPr>
          <w:rFonts w:ascii="Times New Roman" w:eastAsia="Times New Roman" w:hAnsi="Times New Roman" w:cs="Times New Roman"/>
          <w:b/>
          <w:sz w:val="28"/>
          <w:szCs w:val="28"/>
        </w:rPr>
        <w:t xml:space="preserve">Сроки реализации Программы: </w:t>
      </w:r>
      <w:r w:rsidR="00430B7F" w:rsidRPr="00430B7F">
        <w:rPr>
          <w:rFonts w:ascii="Times New Roman" w:eastAsia="Times New Roman" w:hAnsi="Times New Roman" w:cs="Times New Roman"/>
          <w:b/>
          <w:sz w:val="28"/>
          <w:szCs w:val="28"/>
        </w:rPr>
        <w:t xml:space="preserve"> </w:t>
      </w:r>
      <w:r w:rsidR="006B4E14">
        <w:rPr>
          <w:rFonts w:ascii="Times New Roman" w:eastAsia="Times New Roman" w:hAnsi="Times New Roman" w:cs="Times New Roman"/>
          <w:sz w:val="28"/>
          <w:szCs w:val="28"/>
        </w:rPr>
        <w:t>2022</w:t>
      </w:r>
      <w:r w:rsidR="0033072C">
        <w:rPr>
          <w:rFonts w:ascii="Times New Roman" w:eastAsia="Times New Roman" w:hAnsi="Times New Roman" w:cs="Times New Roman"/>
          <w:sz w:val="28"/>
          <w:szCs w:val="28"/>
        </w:rPr>
        <w:t xml:space="preserve"> </w:t>
      </w:r>
      <w:r w:rsidR="009C54BB">
        <w:rPr>
          <w:rFonts w:ascii="Times New Roman" w:eastAsia="Times New Roman" w:hAnsi="Times New Roman" w:cs="Times New Roman"/>
          <w:sz w:val="28"/>
          <w:szCs w:val="28"/>
        </w:rPr>
        <w:t>–</w:t>
      </w:r>
      <w:r w:rsidR="0033072C">
        <w:rPr>
          <w:rFonts w:ascii="Times New Roman" w:eastAsia="Times New Roman" w:hAnsi="Times New Roman" w:cs="Times New Roman"/>
          <w:sz w:val="28"/>
          <w:szCs w:val="28"/>
        </w:rPr>
        <w:t xml:space="preserve"> 202</w:t>
      </w:r>
      <w:r w:rsidR="006B4E14">
        <w:rPr>
          <w:rFonts w:ascii="Times New Roman" w:eastAsia="Times New Roman" w:hAnsi="Times New Roman" w:cs="Times New Roman"/>
          <w:sz w:val="28"/>
          <w:szCs w:val="28"/>
        </w:rPr>
        <w:t>4</w:t>
      </w:r>
      <w:r w:rsidR="009C54BB">
        <w:rPr>
          <w:rFonts w:ascii="Times New Roman" w:eastAsia="Times New Roman" w:hAnsi="Times New Roman" w:cs="Times New Roman"/>
          <w:sz w:val="28"/>
          <w:szCs w:val="28"/>
        </w:rPr>
        <w:t xml:space="preserve"> учебный год.</w:t>
      </w:r>
      <w:r w:rsidR="00430B7F" w:rsidRPr="00430B7F">
        <w:rPr>
          <w:rFonts w:ascii="Times New Roman" w:eastAsia="Times New Roman" w:hAnsi="Times New Roman" w:cs="Times New Roman"/>
          <w:sz w:val="28"/>
          <w:szCs w:val="28"/>
        </w:rPr>
        <w:t xml:space="preserve"> </w:t>
      </w:r>
    </w:p>
    <w:p w:rsidR="009C54BB" w:rsidRDefault="009C54BB" w:rsidP="00430B7F">
      <w:pPr>
        <w:spacing w:line="240" w:lineRule="auto"/>
        <w:contextualSpacing/>
        <w:rPr>
          <w:rFonts w:ascii="Times New Roman" w:eastAsia="Times New Roman" w:hAnsi="Times New Roman" w:cs="Times New Roman"/>
          <w:b/>
          <w:bCs/>
          <w:sz w:val="28"/>
          <w:szCs w:val="28"/>
        </w:rPr>
      </w:pPr>
    </w:p>
    <w:p w:rsidR="00917811" w:rsidRPr="009C54BB" w:rsidRDefault="0031054F" w:rsidP="00142CA3">
      <w:pPr>
        <w:pStyle w:val="a3"/>
        <w:numPr>
          <w:ilvl w:val="0"/>
          <w:numId w:val="12"/>
        </w:numPr>
        <w:spacing w:line="240" w:lineRule="auto"/>
        <w:ind w:left="426"/>
        <w:rPr>
          <w:rFonts w:ascii="Times New Roman" w:eastAsia="Times New Roman" w:hAnsi="Times New Roman" w:cs="Times New Roman"/>
          <w:b/>
          <w:bCs/>
          <w:sz w:val="28"/>
          <w:szCs w:val="28"/>
        </w:rPr>
      </w:pPr>
      <w:r w:rsidRPr="009C54BB">
        <w:rPr>
          <w:rFonts w:ascii="Times New Roman" w:eastAsia="Times New Roman" w:hAnsi="Times New Roman" w:cs="Times New Roman"/>
          <w:b/>
          <w:bCs/>
          <w:sz w:val="28"/>
          <w:szCs w:val="28"/>
        </w:rPr>
        <w:t>План мероприятий</w:t>
      </w:r>
      <w:r w:rsidR="00430B7F" w:rsidRPr="009C54BB">
        <w:rPr>
          <w:rFonts w:ascii="Times New Roman" w:eastAsia="Times New Roman" w:hAnsi="Times New Roman" w:cs="Times New Roman"/>
          <w:b/>
          <w:bCs/>
          <w:sz w:val="28"/>
          <w:szCs w:val="28"/>
        </w:rPr>
        <w:t xml:space="preserve"> </w:t>
      </w:r>
      <w:r w:rsidRPr="009C54BB">
        <w:rPr>
          <w:rFonts w:ascii="Times New Roman" w:eastAsia="Times New Roman" w:hAnsi="Times New Roman" w:cs="Times New Roman"/>
          <w:b/>
          <w:bCs/>
          <w:sz w:val="28"/>
          <w:szCs w:val="28"/>
        </w:rPr>
        <w:t>профориентационной работы</w:t>
      </w:r>
      <w:r w:rsidR="0004223D" w:rsidRPr="009C54BB">
        <w:rPr>
          <w:rFonts w:ascii="Times New Roman" w:eastAsia="Times New Roman" w:hAnsi="Times New Roman" w:cs="Times New Roman"/>
          <w:b/>
          <w:bCs/>
          <w:sz w:val="28"/>
          <w:szCs w:val="28"/>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60"/>
        <w:gridCol w:w="1217"/>
        <w:gridCol w:w="1996"/>
      </w:tblGrid>
      <w:tr w:rsidR="003C2FE5" w:rsidRPr="009C54BB" w:rsidTr="009C54BB">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3C2FE5">
            <w:pPr>
              <w:jc w:val="center"/>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п/п</w:t>
            </w:r>
          </w:p>
        </w:tc>
        <w:tc>
          <w:tcPr>
            <w:tcW w:w="5860" w:type="dxa"/>
            <w:tcBorders>
              <w:top w:val="single" w:sz="4" w:space="0" w:color="auto"/>
              <w:left w:val="single" w:sz="4" w:space="0" w:color="auto"/>
              <w:bottom w:val="single" w:sz="4" w:space="0" w:color="auto"/>
              <w:right w:val="single" w:sz="4" w:space="0" w:color="auto"/>
            </w:tcBorders>
            <w:vAlign w:val="center"/>
          </w:tcPr>
          <w:p w:rsidR="003C2FE5" w:rsidRPr="009C54BB" w:rsidRDefault="003C2FE5" w:rsidP="009C54BB">
            <w:pPr>
              <w:jc w:val="center"/>
              <w:rPr>
                <w:rFonts w:ascii="Times New Roman" w:eastAsia="Times New Roman" w:hAnsi="Times New Roman" w:cs="Times New Roman"/>
                <w:b/>
                <w:bCs/>
                <w:sz w:val="24"/>
                <w:szCs w:val="24"/>
              </w:rPr>
            </w:pPr>
            <w:r w:rsidRPr="009C54BB">
              <w:rPr>
                <w:rFonts w:ascii="Times New Roman" w:eastAsia="Times New Roman" w:hAnsi="Times New Roman" w:cs="Times New Roman"/>
                <w:b/>
                <w:bCs/>
                <w:sz w:val="24"/>
                <w:szCs w:val="24"/>
              </w:rPr>
              <w:t>Содержание деятельности</w:t>
            </w:r>
          </w:p>
        </w:tc>
        <w:tc>
          <w:tcPr>
            <w:tcW w:w="1217" w:type="dxa"/>
            <w:tcBorders>
              <w:top w:val="single" w:sz="4" w:space="0" w:color="auto"/>
              <w:left w:val="single" w:sz="4" w:space="0" w:color="auto"/>
              <w:bottom w:val="single" w:sz="4" w:space="0" w:color="auto"/>
              <w:right w:val="single" w:sz="4" w:space="0" w:color="auto"/>
            </w:tcBorders>
            <w:vAlign w:val="center"/>
          </w:tcPr>
          <w:p w:rsidR="003C2FE5" w:rsidRPr="009C54BB" w:rsidRDefault="003C2FE5" w:rsidP="009C54BB">
            <w:pPr>
              <w:jc w:val="center"/>
              <w:rPr>
                <w:rFonts w:ascii="Times New Roman" w:eastAsia="Times New Roman" w:hAnsi="Times New Roman" w:cs="Times New Roman"/>
                <w:b/>
                <w:sz w:val="24"/>
                <w:szCs w:val="24"/>
              </w:rPr>
            </w:pPr>
            <w:r w:rsidRPr="009C54BB">
              <w:rPr>
                <w:rFonts w:ascii="Times New Roman" w:eastAsia="Times New Roman" w:hAnsi="Times New Roman" w:cs="Times New Roman"/>
                <w:b/>
                <w:sz w:val="24"/>
                <w:szCs w:val="24"/>
              </w:rPr>
              <w:t>Срок</w:t>
            </w:r>
          </w:p>
        </w:tc>
        <w:tc>
          <w:tcPr>
            <w:tcW w:w="1996" w:type="dxa"/>
            <w:tcBorders>
              <w:top w:val="single" w:sz="4" w:space="0" w:color="auto"/>
              <w:left w:val="single" w:sz="4" w:space="0" w:color="auto"/>
              <w:bottom w:val="single" w:sz="4" w:space="0" w:color="auto"/>
              <w:right w:val="single" w:sz="4" w:space="0" w:color="auto"/>
            </w:tcBorders>
            <w:vAlign w:val="center"/>
          </w:tcPr>
          <w:p w:rsidR="003C2FE5" w:rsidRPr="009C54BB" w:rsidRDefault="003C2FE5" w:rsidP="009C54BB">
            <w:pPr>
              <w:ind w:right="-132"/>
              <w:jc w:val="center"/>
              <w:rPr>
                <w:rFonts w:ascii="Times New Roman" w:eastAsia="Times New Roman" w:hAnsi="Times New Roman" w:cs="Times New Roman"/>
                <w:b/>
                <w:bCs/>
                <w:sz w:val="24"/>
                <w:szCs w:val="24"/>
              </w:rPr>
            </w:pPr>
            <w:r w:rsidRPr="009C54BB">
              <w:rPr>
                <w:rFonts w:ascii="Times New Roman" w:eastAsia="Times New Roman" w:hAnsi="Times New Roman" w:cs="Times New Roman"/>
                <w:b/>
                <w:bCs/>
                <w:sz w:val="24"/>
                <w:szCs w:val="24"/>
              </w:rPr>
              <w:t>Ответственные</w:t>
            </w:r>
          </w:p>
        </w:tc>
      </w:tr>
      <w:tr w:rsidR="003C2FE5" w:rsidRPr="009C54BB"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9C54BB" w:rsidRDefault="003C2FE5" w:rsidP="00C05034">
            <w:pPr>
              <w:jc w:val="center"/>
              <w:rPr>
                <w:rFonts w:ascii="Times New Roman" w:eastAsia="Times New Roman" w:hAnsi="Times New Roman" w:cs="Times New Roman"/>
                <w:sz w:val="24"/>
                <w:szCs w:val="24"/>
              </w:rPr>
            </w:pPr>
            <w:r w:rsidRPr="009C54BB">
              <w:rPr>
                <w:rFonts w:ascii="Times New Roman" w:eastAsia="Times New Roman" w:hAnsi="Times New Roman" w:cs="Times New Roman"/>
                <w:b/>
                <w:bCs/>
                <w:i/>
                <w:iCs/>
                <w:sz w:val="24"/>
                <w:szCs w:val="24"/>
              </w:rPr>
              <w:t>1.Организационная работа в школе</w:t>
            </w:r>
            <w:r w:rsidR="00C05034" w:rsidRPr="009C54BB">
              <w:rPr>
                <w:rFonts w:ascii="Times New Roman" w:eastAsia="Times New Roman" w:hAnsi="Times New Roman" w:cs="Times New Roman"/>
                <w:b/>
                <w:bCs/>
                <w:i/>
                <w:iCs/>
                <w:sz w:val="24"/>
                <w:szCs w:val="24"/>
              </w:rPr>
              <w:t>.</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Оформление </w:t>
            </w:r>
            <w:r w:rsidR="009C54BB">
              <w:rPr>
                <w:rFonts w:ascii="Times New Roman" w:eastAsia="Times New Roman" w:hAnsi="Times New Roman" w:cs="Times New Roman"/>
                <w:sz w:val="24"/>
                <w:szCs w:val="24"/>
              </w:rPr>
              <w:t>стенда</w:t>
            </w:r>
            <w:r w:rsidRPr="009C54BB">
              <w:rPr>
                <w:rFonts w:ascii="Times New Roman" w:eastAsia="Times New Roman" w:hAnsi="Times New Roman" w:cs="Times New Roman"/>
                <w:sz w:val="24"/>
                <w:szCs w:val="24"/>
              </w:rPr>
              <w:t xml:space="preserve"> по профориентации (например, «Твоя профессиональная карьера», «В мире профессий»,</w:t>
            </w:r>
            <w:r w:rsidR="009C54BB">
              <w:rPr>
                <w:rFonts w:ascii="Times New Roman" w:eastAsia="Times New Roman" w:hAnsi="Times New Roman" w:cs="Times New Roman"/>
                <w:sz w:val="24"/>
                <w:szCs w:val="24"/>
              </w:rPr>
              <w:t xml:space="preserve"> «Слагаемые выбора профессии»).</w:t>
            </w:r>
          </w:p>
          <w:p w:rsidR="0033072C" w:rsidRPr="009C54BB" w:rsidRDefault="0033072C" w:rsidP="00460883">
            <w:pPr>
              <w:jc w:val="both"/>
              <w:rPr>
                <w:rFonts w:ascii="Times New Roman" w:eastAsia="Times New Roman" w:hAnsi="Times New Roman" w:cs="Times New Roman"/>
                <w:sz w:val="24"/>
                <w:szCs w:val="24"/>
              </w:rPr>
            </w:pPr>
          </w:p>
          <w:p w:rsidR="0033072C" w:rsidRPr="009C54BB" w:rsidRDefault="0033072C" w:rsidP="00460883">
            <w:pPr>
              <w:jc w:val="both"/>
              <w:rPr>
                <w:rFonts w:ascii="Times New Roman" w:eastAsia="Times New Roman" w:hAnsi="Times New Roman" w:cs="Times New Roman"/>
                <w:sz w:val="24"/>
                <w:szCs w:val="24"/>
              </w:rPr>
            </w:pPr>
          </w:p>
          <w:p w:rsidR="0033072C" w:rsidRPr="009C54BB" w:rsidRDefault="0033072C" w:rsidP="00460883">
            <w:pPr>
              <w:jc w:val="both"/>
              <w:rPr>
                <w:rFonts w:ascii="Times New Roman" w:eastAsia="Times New Roman" w:hAnsi="Times New Roman" w:cs="Times New Roman"/>
                <w:sz w:val="24"/>
                <w:szCs w:val="24"/>
              </w:rPr>
            </w:pPr>
          </w:p>
          <w:p w:rsidR="0033072C" w:rsidRPr="009C54BB" w:rsidRDefault="0033072C" w:rsidP="00460883">
            <w:pPr>
              <w:jc w:val="both"/>
              <w:rPr>
                <w:rFonts w:ascii="Times New Roman" w:eastAsia="Times New Roman" w:hAnsi="Times New Roman" w:cs="Times New Roman"/>
                <w:sz w:val="24"/>
                <w:szCs w:val="24"/>
              </w:rPr>
            </w:pPr>
          </w:p>
          <w:p w:rsidR="0033072C" w:rsidRPr="009C54BB" w:rsidRDefault="0033072C" w:rsidP="00460883">
            <w:pPr>
              <w:jc w:val="both"/>
              <w:rPr>
                <w:rFonts w:ascii="Times New Roman" w:eastAsia="Times New Roman" w:hAnsi="Times New Roman" w:cs="Times New Roman"/>
                <w:sz w:val="24"/>
                <w:szCs w:val="24"/>
              </w:rPr>
            </w:pPr>
          </w:p>
          <w:p w:rsidR="0033072C" w:rsidRPr="009C54BB" w:rsidRDefault="0033072C" w:rsidP="00460883">
            <w:pPr>
              <w:jc w:val="both"/>
              <w:rPr>
                <w:rFonts w:ascii="Times New Roman" w:eastAsia="Times New Roman" w:hAnsi="Times New Roman" w:cs="Times New Roman"/>
                <w:sz w:val="24"/>
                <w:szCs w:val="24"/>
              </w:rPr>
            </w:pP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3C2FE5" w:rsidP="009C54BB">
            <w:pPr>
              <w:ind w:right="-132"/>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sidR="009C54BB">
              <w:rPr>
                <w:rFonts w:ascii="Times New Roman" w:eastAsia="Times New Roman" w:hAnsi="Times New Roman" w:cs="Times New Roman"/>
                <w:sz w:val="24"/>
                <w:szCs w:val="24"/>
              </w:rPr>
              <w:t>ДО,</w:t>
            </w:r>
            <w:r w:rsidRPr="009C54BB">
              <w:rPr>
                <w:rFonts w:ascii="Times New Roman" w:eastAsia="Times New Roman" w:hAnsi="Times New Roman" w:cs="Times New Roman"/>
                <w:sz w:val="24"/>
                <w:szCs w:val="24"/>
              </w:rPr>
              <w:t xml:space="preserve"> классные руководители</w:t>
            </w:r>
            <w:r w:rsidR="009C54BB">
              <w:rPr>
                <w:rFonts w:ascii="Times New Roman" w:eastAsia="Times New Roman" w:hAnsi="Times New Roman" w:cs="Times New Roman"/>
                <w:sz w:val="24"/>
                <w:szCs w:val="24"/>
              </w:rPr>
              <w:t>, педагог-психолог.</w:t>
            </w:r>
          </w:p>
        </w:tc>
      </w:tr>
      <w:tr w:rsidR="009C54BB" w:rsidRPr="009C54BB" w:rsidTr="00C05034">
        <w:tc>
          <w:tcPr>
            <w:tcW w:w="567" w:type="dxa"/>
            <w:tcBorders>
              <w:top w:val="single" w:sz="4" w:space="0" w:color="auto"/>
              <w:left w:val="single" w:sz="4" w:space="0" w:color="auto"/>
              <w:bottom w:val="single" w:sz="4" w:space="0" w:color="auto"/>
              <w:right w:val="single" w:sz="4" w:space="0" w:color="auto"/>
            </w:tcBorders>
          </w:tcPr>
          <w:p w:rsidR="009C54BB" w:rsidRPr="009C54BB" w:rsidRDefault="009C54BB" w:rsidP="009C54BB">
            <w:pPr>
              <w:jc w:val="both"/>
              <w:rPr>
                <w:rFonts w:ascii="Times New Roman" w:eastAsia="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9C54BB" w:rsidRPr="009C54BB" w:rsidRDefault="009C54BB" w:rsidP="009C54BB">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Обеспечение школы документацией и методическим</w:t>
            </w:r>
            <w:r>
              <w:rPr>
                <w:rFonts w:ascii="Times New Roman" w:eastAsia="Times New Roman" w:hAnsi="Times New Roman" w:cs="Times New Roman"/>
                <w:sz w:val="24"/>
                <w:szCs w:val="24"/>
              </w:rPr>
              <w:t>и материалами по профориентации</w:t>
            </w:r>
          </w:p>
        </w:tc>
        <w:tc>
          <w:tcPr>
            <w:tcW w:w="1217" w:type="dxa"/>
            <w:tcBorders>
              <w:top w:val="single" w:sz="4" w:space="0" w:color="auto"/>
              <w:left w:val="single" w:sz="4" w:space="0" w:color="auto"/>
              <w:bottom w:val="single" w:sz="4" w:space="0" w:color="auto"/>
              <w:right w:val="single" w:sz="4" w:space="0" w:color="auto"/>
            </w:tcBorders>
          </w:tcPr>
          <w:p w:rsidR="009C54BB" w:rsidRPr="009C54BB" w:rsidRDefault="009C54BB" w:rsidP="009C54BB">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9C54BB" w:rsidRPr="009C54BB" w:rsidRDefault="009C54BB" w:rsidP="009C54BB">
            <w:pPr>
              <w:ind w:right="-132"/>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w:t>
            </w:r>
            <w:r w:rsidRPr="009C54BB">
              <w:rPr>
                <w:rFonts w:ascii="Times New Roman" w:eastAsia="Times New Roman" w:hAnsi="Times New Roman" w:cs="Times New Roman"/>
                <w:sz w:val="24"/>
                <w:szCs w:val="24"/>
              </w:rPr>
              <w:t xml:space="preserve"> классные руководители</w:t>
            </w:r>
            <w:r>
              <w:rPr>
                <w:rFonts w:ascii="Times New Roman" w:eastAsia="Times New Roman" w:hAnsi="Times New Roman" w:cs="Times New Roman"/>
                <w:sz w:val="24"/>
                <w:szCs w:val="24"/>
              </w:rPr>
              <w:t>, педагог-психолог.</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t xml:space="preserve">Проведение </w:t>
            </w:r>
            <w:r w:rsidR="009C54BB">
              <w:rPr>
                <w:rFonts w:ascii="Times New Roman" w:hAnsi="Times New Roman" w:cs="Times New Roman"/>
                <w:sz w:val="24"/>
                <w:szCs w:val="24"/>
              </w:rPr>
              <w:t>тематических</w:t>
            </w:r>
            <w:r w:rsidRPr="009C54BB">
              <w:rPr>
                <w:rFonts w:ascii="Times New Roman" w:eastAsia="Times New Roman" w:hAnsi="Times New Roman" w:cs="Times New Roman"/>
                <w:sz w:val="24"/>
                <w:szCs w:val="24"/>
              </w:rPr>
              <w:t xml:space="preserve"> классных часов  </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9C54BB">
              <w:rPr>
                <w:rFonts w:ascii="Times New Roman" w:eastAsia="Times New Roman" w:hAnsi="Times New Roman" w:cs="Times New Roman"/>
                <w:sz w:val="24"/>
                <w:szCs w:val="24"/>
              </w:rPr>
              <w:t xml:space="preserve">уководитель </w:t>
            </w:r>
            <w:r>
              <w:rPr>
                <w:rFonts w:ascii="Times New Roman" w:eastAsia="Times New Roman" w:hAnsi="Times New Roman" w:cs="Times New Roman"/>
                <w:sz w:val="24"/>
                <w:szCs w:val="24"/>
              </w:rPr>
              <w:t>ДО, к</w:t>
            </w:r>
            <w:r w:rsidR="003C2FE5" w:rsidRPr="009C54BB">
              <w:rPr>
                <w:rFonts w:ascii="Times New Roman" w:hAnsi="Times New Roman" w:cs="Times New Roman"/>
                <w:sz w:val="24"/>
                <w:szCs w:val="24"/>
              </w:rPr>
              <w:t>лассные руководители.</w:t>
            </w:r>
          </w:p>
          <w:p w:rsidR="003C2FE5" w:rsidRPr="009C54BB" w:rsidRDefault="003C2FE5" w:rsidP="00460883">
            <w:pPr>
              <w:jc w:val="both"/>
              <w:rPr>
                <w:rFonts w:ascii="Times New Roman" w:eastAsia="Times New Roman" w:hAnsi="Times New Roman" w:cs="Times New Roman"/>
                <w:sz w:val="24"/>
                <w:szCs w:val="24"/>
              </w:rPr>
            </w:pP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Осуществление взаимодействия с учреждениями дополнительно</w:t>
            </w:r>
            <w:r w:rsidR="00291CB5" w:rsidRPr="009C54BB">
              <w:rPr>
                <w:rFonts w:ascii="Times New Roman" w:eastAsia="Times New Roman" w:hAnsi="Times New Roman" w:cs="Times New Roman"/>
                <w:sz w:val="24"/>
                <w:szCs w:val="24"/>
              </w:rPr>
              <w:t>го</w:t>
            </w:r>
            <w:r w:rsidR="009C54BB">
              <w:rPr>
                <w:rFonts w:ascii="Times New Roman" w:eastAsia="Times New Roman" w:hAnsi="Times New Roman" w:cs="Times New Roman"/>
                <w:sz w:val="24"/>
                <w:szCs w:val="24"/>
              </w:rPr>
              <w:t xml:space="preserve"> образованиями, предприятиями, ц</w:t>
            </w:r>
            <w:r w:rsidR="00291CB5" w:rsidRPr="009C54BB">
              <w:rPr>
                <w:rFonts w:ascii="Times New Roman" w:eastAsia="Times New Roman" w:hAnsi="Times New Roman" w:cs="Times New Roman"/>
                <w:sz w:val="24"/>
                <w:szCs w:val="24"/>
              </w:rPr>
              <w:t>ентром занятости.</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9C54BB">
            <w:pPr>
              <w:ind w:left="360"/>
              <w:rPr>
                <w:rFonts w:ascii="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291CB5" w:rsidP="00460883">
            <w:pPr>
              <w:spacing w:line="240" w:lineRule="auto"/>
              <w:contextualSpacing/>
              <w:jc w:val="both"/>
              <w:rPr>
                <w:rFonts w:ascii="Times New Roman" w:eastAsia="Times New Roman" w:hAnsi="Times New Roman" w:cs="Times New Roman"/>
                <w:sz w:val="24"/>
                <w:szCs w:val="24"/>
              </w:rPr>
            </w:pPr>
            <w:r w:rsidRPr="009C54BB">
              <w:rPr>
                <w:rFonts w:ascii="Times New Roman" w:hAnsi="Times New Roman" w:cs="Times New Roman"/>
                <w:sz w:val="24"/>
                <w:szCs w:val="24"/>
              </w:rPr>
              <w:t>Организация посещения</w:t>
            </w:r>
            <w:r w:rsidRPr="009C54BB">
              <w:rPr>
                <w:rFonts w:ascii="Times New Roman" w:eastAsia="Times New Roman" w:hAnsi="Times New Roman" w:cs="Times New Roman"/>
                <w:sz w:val="24"/>
                <w:szCs w:val="24"/>
              </w:rPr>
              <w:t xml:space="preserve"> учащимися 9 и 10 классов выс</w:t>
            </w:r>
            <w:r w:rsidRPr="009C54BB">
              <w:rPr>
                <w:rFonts w:ascii="Times New Roman" w:hAnsi="Times New Roman" w:cs="Times New Roman"/>
                <w:sz w:val="24"/>
                <w:szCs w:val="24"/>
              </w:rPr>
              <w:t>тавок</w:t>
            </w:r>
            <w:r w:rsidRPr="009C54BB">
              <w:rPr>
                <w:rFonts w:ascii="Times New Roman" w:eastAsia="Times New Roman" w:hAnsi="Times New Roman" w:cs="Times New Roman"/>
                <w:sz w:val="24"/>
                <w:szCs w:val="24"/>
              </w:rPr>
              <w:t>-я</w:t>
            </w:r>
            <w:r w:rsidRPr="009C54BB">
              <w:rPr>
                <w:rFonts w:ascii="Times New Roman" w:hAnsi="Times New Roman" w:cs="Times New Roman"/>
                <w:sz w:val="24"/>
                <w:szCs w:val="24"/>
              </w:rPr>
              <w:t>рмарок</w:t>
            </w:r>
            <w:r w:rsidRPr="009C54BB">
              <w:rPr>
                <w:rFonts w:ascii="Times New Roman" w:eastAsia="Times New Roman" w:hAnsi="Times New Roman" w:cs="Times New Roman"/>
                <w:sz w:val="24"/>
                <w:szCs w:val="24"/>
              </w:rPr>
              <w:t>, а также учреждений профессионального образования в Дни открытых дверей</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253329"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В течение </w:t>
            </w:r>
            <w:r w:rsidRPr="009C54BB">
              <w:rPr>
                <w:rFonts w:ascii="Times New Roman" w:eastAsia="Times New Roman" w:hAnsi="Times New Roman" w:cs="Times New Roman"/>
                <w:sz w:val="24"/>
                <w:szCs w:val="24"/>
              </w:rPr>
              <w:lastRenderedPageBreak/>
              <w:t>учебного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w:t>
            </w:r>
            <w:r w:rsidRPr="009C54BB">
              <w:rPr>
                <w:rFonts w:ascii="Times New Roman" w:eastAsia="Times New Roman" w:hAnsi="Times New Roman" w:cs="Times New Roman"/>
                <w:sz w:val="24"/>
                <w:szCs w:val="24"/>
              </w:rPr>
              <w:t xml:space="preserve">уководитель </w:t>
            </w:r>
            <w:r>
              <w:rPr>
                <w:rFonts w:ascii="Times New Roman" w:eastAsia="Times New Roman" w:hAnsi="Times New Roman" w:cs="Times New Roman"/>
                <w:sz w:val="24"/>
                <w:szCs w:val="24"/>
              </w:rPr>
              <w:t>ДО, к</w:t>
            </w:r>
            <w:r w:rsidRPr="009C54BB">
              <w:rPr>
                <w:rFonts w:ascii="Times New Roman" w:hAnsi="Times New Roman" w:cs="Times New Roman"/>
                <w:sz w:val="24"/>
                <w:szCs w:val="24"/>
              </w:rPr>
              <w:t>лассные руководители.</w:t>
            </w:r>
          </w:p>
        </w:tc>
      </w:tr>
      <w:tr w:rsidR="00291CB5" w:rsidRPr="009C54BB" w:rsidTr="00C05034">
        <w:tc>
          <w:tcPr>
            <w:tcW w:w="567" w:type="dxa"/>
            <w:tcBorders>
              <w:top w:val="single" w:sz="4" w:space="0" w:color="auto"/>
              <w:left w:val="single" w:sz="4" w:space="0" w:color="auto"/>
              <w:bottom w:val="single" w:sz="4" w:space="0" w:color="auto"/>
              <w:right w:val="single" w:sz="4" w:space="0" w:color="auto"/>
            </w:tcBorders>
          </w:tcPr>
          <w:p w:rsidR="00291CB5" w:rsidRPr="009C54BB" w:rsidRDefault="00291CB5" w:rsidP="009C54BB">
            <w:pPr>
              <w:ind w:left="360"/>
              <w:rPr>
                <w:rFonts w:ascii="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291CB5"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Размещение информации по профориентационной работе на школьном сайте</w:t>
            </w:r>
          </w:p>
        </w:tc>
        <w:tc>
          <w:tcPr>
            <w:tcW w:w="1217" w:type="dxa"/>
            <w:tcBorders>
              <w:top w:val="single" w:sz="4" w:space="0" w:color="auto"/>
              <w:left w:val="single" w:sz="4" w:space="0" w:color="auto"/>
              <w:bottom w:val="single" w:sz="4" w:space="0" w:color="auto"/>
              <w:right w:val="single" w:sz="4" w:space="0" w:color="auto"/>
            </w:tcBorders>
          </w:tcPr>
          <w:p w:rsidR="00291CB5"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учебного года.</w:t>
            </w:r>
          </w:p>
        </w:tc>
        <w:tc>
          <w:tcPr>
            <w:tcW w:w="1996" w:type="dxa"/>
            <w:tcBorders>
              <w:top w:val="single" w:sz="4" w:space="0" w:color="auto"/>
              <w:left w:val="single" w:sz="4" w:space="0" w:color="auto"/>
              <w:bottom w:val="single" w:sz="4" w:space="0" w:color="auto"/>
              <w:right w:val="single" w:sz="4" w:space="0" w:color="auto"/>
            </w:tcBorders>
          </w:tcPr>
          <w:p w:rsidR="00291CB5"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Учитель информатики.</w:t>
            </w:r>
          </w:p>
        </w:tc>
      </w:tr>
      <w:tr w:rsidR="003C2FE5" w:rsidRPr="009C54BB"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9C54BB" w:rsidRDefault="003C2FE5" w:rsidP="009C54BB">
            <w:pPr>
              <w:jc w:val="center"/>
              <w:rPr>
                <w:rFonts w:ascii="Times New Roman" w:eastAsia="Times New Roman" w:hAnsi="Times New Roman" w:cs="Times New Roman"/>
                <w:b/>
                <w:i/>
                <w:sz w:val="24"/>
                <w:szCs w:val="24"/>
              </w:rPr>
            </w:pPr>
            <w:r w:rsidRPr="009C54BB">
              <w:rPr>
                <w:rFonts w:ascii="Times New Roman" w:eastAsia="Times New Roman" w:hAnsi="Times New Roman" w:cs="Times New Roman"/>
                <w:b/>
                <w:i/>
                <w:sz w:val="24"/>
                <w:szCs w:val="24"/>
              </w:rPr>
              <w:t xml:space="preserve">2. </w:t>
            </w:r>
            <w:r w:rsidRPr="009C54BB">
              <w:rPr>
                <w:rFonts w:ascii="Times New Roman" w:eastAsia="Times New Roman" w:hAnsi="Times New Roman" w:cs="Times New Roman"/>
                <w:b/>
                <w:bCs/>
                <w:i/>
                <w:iCs/>
                <w:sz w:val="24"/>
                <w:szCs w:val="24"/>
              </w:rPr>
              <w:t>Работа с педагогическим</w:t>
            </w:r>
            <w:r w:rsidR="009C54BB">
              <w:rPr>
                <w:rFonts w:ascii="Times New Roman" w:eastAsia="Times New Roman" w:hAnsi="Times New Roman" w:cs="Times New Roman"/>
                <w:b/>
                <w:bCs/>
                <w:i/>
                <w:iCs/>
                <w:sz w:val="24"/>
                <w:szCs w:val="24"/>
              </w:rPr>
              <w:t xml:space="preserve"> коллективом</w:t>
            </w:r>
            <w:r w:rsidR="00C05034" w:rsidRPr="009C54BB">
              <w:rPr>
                <w:rFonts w:ascii="Times New Roman" w:eastAsia="Times New Roman" w:hAnsi="Times New Roman" w:cs="Times New Roman"/>
                <w:b/>
                <w:bCs/>
                <w:i/>
                <w:iCs/>
                <w:sz w:val="24"/>
                <w:szCs w:val="24"/>
              </w:rPr>
              <w:t>.</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1.</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Разработка рекомендаций классным руководителям по планированию профориентационной работы с учащимися различных возрастных групп.</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2.</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9C54BB">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Рассмотрение вопросов профориентационной работы на педсоветах школы. </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3.</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Организация для педагогов </w:t>
            </w:r>
            <w:proofErr w:type="spellStart"/>
            <w:r w:rsidRPr="009C54BB">
              <w:rPr>
                <w:rFonts w:ascii="Times New Roman" w:eastAsia="Times New Roman" w:hAnsi="Times New Roman" w:cs="Times New Roman"/>
                <w:sz w:val="24"/>
                <w:szCs w:val="24"/>
              </w:rPr>
              <w:t>профконсультации</w:t>
            </w:r>
            <w:proofErr w:type="spellEnd"/>
            <w:r w:rsidRPr="009C54BB">
              <w:rPr>
                <w:rFonts w:ascii="Times New Roman" w:hAnsi="Times New Roman" w:cs="Times New Roman"/>
                <w:sz w:val="24"/>
                <w:szCs w:val="24"/>
              </w:rPr>
              <w:t xml:space="preserve"> по изучению личности школьника.</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Психолог</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t>4</w:t>
            </w:r>
            <w:r w:rsidRPr="009C54BB">
              <w:rPr>
                <w:rFonts w:ascii="Times New Roman" w:eastAsia="Times New Roman" w:hAnsi="Times New Roman" w:cs="Times New Roman"/>
                <w:sz w:val="24"/>
                <w:szCs w:val="24"/>
              </w:rPr>
              <w:t>.</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Организация методической помощи классным руководителям в разработке классных часов, подготовке внеклассных мероприятий.</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w:t>
            </w:r>
          </w:p>
        </w:tc>
      </w:tr>
      <w:tr w:rsidR="003C2FE5" w:rsidRPr="009C54BB"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9C54BB" w:rsidRDefault="00C05034" w:rsidP="00C05034">
            <w:pPr>
              <w:spacing w:after="0" w:line="240" w:lineRule="auto"/>
              <w:ind w:left="710"/>
              <w:jc w:val="center"/>
              <w:rPr>
                <w:rFonts w:ascii="Times New Roman" w:eastAsia="Times New Roman" w:hAnsi="Times New Roman" w:cs="Times New Roman"/>
                <w:sz w:val="24"/>
                <w:szCs w:val="24"/>
              </w:rPr>
            </w:pPr>
            <w:r w:rsidRPr="009C54BB">
              <w:rPr>
                <w:rFonts w:ascii="Times New Roman" w:eastAsia="Times New Roman" w:hAnsi="Times New Roman" w:cs="Times New Roman"/>
                <w:b/>
                <w:bCs/>
                <w:i/>
                <w:iCs/>
                <w:sz w:val="24"/>
                <w:szCs w:val="24"/>
              </w:rPr>
              <w:t>3.</w:t>
            </w:r>
            <w:r w:rsidR="003C2FE5" w:rsidRPr="009C54BB">
              <w:rPr>
                <w:rFonts w:ascii="Times New Roman" w:eastAsia="Times New Roman" w:hAnsi="Times New Roman" w:cs="Times New Roman"/>
                <w:b/>
                <w:bCs/>
                <w:i/>
                <w:iCs/>
                <w:sz w:val="24"/>
                <w:szCs w:val="24"/>
              </w:rPr>
              <w:t>Работа с родителями</w:t>
            </w:r>
            <w:r w:rsidRPr="009C54BB">
              <w:rPr>
                <w:rFonts w:ascii="Times New Roman" w:eastAsia="Times New Roman" w:hAnsi="Times New Roman" w:cs="Times New Roman"/>
                <w:b/>
                <w:bCs/>
                <w:i/>
                <w:iCs/>
                <w:sz w:val="24"/>
                <w:szCs w:val="24"/>
              </w:rPr>
              <w:t>.</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Проведение индивидуальных консультаций с родителями по вопросу выбора профессий учащимися.</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3.</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9C54BB">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Организация встречи учащихся с представителями различных профессий.</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w:t>
            </w:r>
          </w:p>
        </w:tc>
      </w:tr>
      <w:tr w:rsidR="003C2FE5" w:rsidRPr="009C54BB" w:rsidTr="00C05034">
        <w:tc>
          <w:tcPr>
            <w:tcW w:w="56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4.</w:t>
            </w:r>
          </w:p>
        </w:tc>
        <w:tc>
          <w:tcPr>
            <w:tcW w:w="5860"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Привлечение родителей к участию в проведении экскурсий уч-ся на предприятия.</w:t>
            </w:r>
          </w:p>
        </w:tc>
        <w:tc>
          <w:tcPr>
            <w:tcW w:w="1217" w:type="dxa"/>
            <w:tcBorders>
              <w:top w:val="single" w:sz="4" w:space="0" w:color="auto"/>
              <w:left w:val="single" w:sz="4" w:space="0" w:color="auto"/>
              <w:bottom w:val="single" w:sz="4" w:space="0" w:color="auto"/>
              <w:right w:val="single" w:sz="4" w:space="0" w:color="auto"/>
            </w:tcBorders>
          </w:tcPr>
          <w:p w:rsidR="003C2FE5" w:rsidRPr="009C54BB" w:rsidRDefault="003C2FE5"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lastRenderedPageBreak/>
              <w:t>6.</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color w:val="000000"/>
                <w:sz w:val="24"/>
                <w:szCs w:val="24"/>
              </w:rPr>
            </w:pPr>
            <w:r w:rsidRPr="009C54BB">
              <w:rPr>
                <w:rFonts w:ascii="Times New Roman" w:eastAsia="Times New Roman" w:hAnsi="Times New Roman" w:cs="Times New Roman"/>
                <w:color w:val="000000"/>
                <w:sz w:val="24"/>
                <w:szCs w:val="24"/>
              </w:rPr>
              <w:t xml:space="preserve">Родительские собрания в 9 и 11 классах по подготовке к </w:t>
            </w:r>
            <w:r w:rsidR="009C54BB">
              <w:rPr>
                <w:rFonts w:ascii="Times New Roman" w:eastAsia="Times New Roman" w:hAnsi="Times New Roman" w:cs="Times New Roman"/>
                <w:color w:val="000000"/>
                <w:sz w:val="24"/>
                <w:szCs w:val="24"/>
              </w:rPr>
              <w:t>ОГЭ и ЕГЭ</w:t>
            </w:r>
            <w:r w:rsidRPr="009C54BB">
              <w:rPr>
                <w:rFonts w:ascii="Times New Roman" w:eastAsia="Times New Roman" w:hAnsi="Times New Roman" w:cs="Times New Roman"/>
                <w:color w:val="000000"/>
                <w:sz w:val="24"/>
                <w:szCs w:val="24"/>
              </w:rPr>
              <w:t xml:space="preserve"> </w:t>
            </w:r>
          </w:p>
          <w:p w:rsidR="00FA63AD" w:rsidRPr="009C54BB" w:rsidRDefault="00FA63AD" w:rsidP="00460883">
            <w:pPr>
              <w:jc w:val="both"/>
              <w:rPr>
                <w:rFonts w:ascii="Times New Roman" w:eastAsia="Times New Roman" w:hAnsi="Times New Roman" w:cs="Times New Roman"/>
                <w:sz w:val="24"/>
                <w:szCs w:val="24"/>
              </w:rPr>
            </w:pP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декабрь</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Администрация школы, классные руководители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7.</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Подготовка рекомендаций родителям по проблемам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Классные руководители, психолог</w:t>
            </w:r>
          </w:p>
        </w:tc>
      </w:tr>
      <w:tr w:rsidR="00FA63AD" w:rsidRPr="009C54BB" w:rsidTr="00C05034">
        <w:tc>
          <w:tcPr>
            <w:tcW w:w="9640" w:type="dxa"/>
            <w:gridSpan w:val="4"/>
            <w:tcBorders>
              <w:top w:val="single" w:sz="4" w:space="0" w:color="auto"/>
              <w:left w:val="single" w:sz="4" w:space="0" w:color="auto"/>
              <w:bottom w:val="single" w:sz="4" w:space="0" w:color="auto"/>
              <w:right w:val="single" w:sz="4" w:space="0" w:color="auto"/>
            </w:tcBorders>
          </w:tcPr>
          <w:p w:rsidR="00FA63AD" w:rsidRPr="009C54BB" w:rsidRDefault="00FA63AD" w:rsidP="00C05034">
            <w:pPr>
              <w:jc w:val="center"/>
              <w:rPr>
                <w:rFonts w:ascii="Times New Roman" w:eastAsia="Times New Roman" w:hAnsi="Times New Roman" w:cs="Times New Roman"/>
                <w:sz w:val="24"/>
                <w:szCs w:val="24"/>
              </w:rPr>
            </w:pPr>
            <w:r w:rsidRPr="009C54BB">
              <w:rPr>
                <w:rFonts w:ascii="Times New Roman" w:eastAsia="Times New Roman" w:hAnsi="Times New Roman" w:cs="Times New Roman"/>
                <w:b/>
                <w:i/>
                <w:sz w:val="24"/>
                <w:szCs w:val="24"/>
              </w:rPr>
              <w:t>4.</w:t>
            </w:r>
            <w:r w:rsidRPr="009C54BB">
              <w:rPr>
                <w:rFonts w:ascii="Times New Roman" w:eastAsia="Times New Roman" w:hAnsi="Times New Roman" w:cs="Times New Roman"/>
                <w:b/>
                <w:bCs/>
                <w:i/>
                <w:iCs/>
                <w:sz w:val="24"/>
                <w:szCs w:val="24"/>
              </w:rPr>
              <w:t>Работа с учащимися</w:t>
            </w:r>
            <w:r w:rsidR="00C05034" w:rsidRPr="009C54BB">
              <w:rPr>
                <w:rFonts w:ascii="Times New Roman" w:eastAsia="Times New Roman" w:hAnsi="Times New Roman" w:cs="Times New Roman"/>
                <w:b/>
                <w:bCs/>
                <w:i/>
                <w:iCs/>
                <w:sz w:val="24"/>
                <w:szCs w:val="24"/>
              </w:rPr>
              <w:t>.</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1.</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Проведение экскурсий на предприятия. </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2.</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ind w:right="-60"/>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Организация тестирования и анкетирования учащихся с целью выявления профессиональной направленности.</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В течение года </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9C54BB"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 психолог</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3.</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Проведение опроса по выявлению проблем уч-ся по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Октябрь </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142CA3"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классные руководители, психолог</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4.</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Проведение консультаций учащихся (индивидуальных и групповых).</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Психолог</w:t>
            </w:r>
            <w:r w:rsidRPr="009C54BB">
              <w:rPr>
                <w:rFonts w:ascii="Times New Roman" w:hAnsi="Times New Roman" w:cs="Times New Roman"/>
                <w:sz w:val="24"/>
                <w:szCs w:val="24"/>
              </w:rPr>
              <w:t>, социальный педагог.</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t>5</w:t>
            </w:r>
            <w:r w:rsidRPr="009C54BB">
              <w:rPr>
                <w:rFonts w:ascii="Times New Roman" w:eastAsia="Times New Roman" w:hAnsi="Times New Roman" w:cs="Times New Roman"/>
                <w:sz w:val="24"/>
                <w:szCs w:val="24"/>
              </w:rPr>
              <w:t>.</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Организация предметных недель, декад, олимпиад.</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Учителя-предметники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t>6</w:t>
            </w:r>
            <w:r w:rsidRPr="009C54BB">
              <w:rPr>
                <w:rFonts w:ascii="Times New Roman" w:eastAsia="Times New Roman" w:hAnsi="Times New Roman" w:cs="Times New Roman"/>
                <w:sz w:val="24"/>
                <w:szCs w:val="24"/>
              </w:rPr>
              <w:t>.</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Проведение классных часов с освещением вопросов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Классные руководители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t>7</w:t>
            </w:r>
            <w:r w:rsidRPr="009C54BB">
              <w:rPr>
                <w:rFonts w:ascii="Times New Roman" w:eastAsia="Times New Roman" w:hAnsi="Times New Roman" w:cs="Times New Roman"/>
                <w:sz w:val="24"/>
                <w:szCs w:val="24"/>
              </w:rPr>
              <w:t>.</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Организация и проведение встреч с представителями различных профессий.</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Классные руководители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hAnsi="Times New Roman" w:cs="Times New Roman"/>
                <w:sz w:val="24"/>
                <w:szCs w:val="24"/>
              </w:rPr>
              <w:lastRenderedPageBreak/>
              <w:t>9</w:t>
            </w:r>
            <w:r w:rsidRPr="009C54BB">
              <w:rPr>
                <w:rFonts w:ascii="Times New Roman" w:eastAsia="Times New Roman" w:hAnsi="Times New Roman" w:cs="Times New Roman"/>
                <w:sz w:val="24"/>
                <w:szCs w:val="24"/>
              </w:rPr>
              <w:t>.</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142CA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Организация работы </w:t>
            </w:r>
            <w:r w:rsidR="00142CA3">
              <w:rPr>
                <w:rFonts w:ascii="Times New Roman" w:eastAsia="Times New Roman" w:hAnsi="Times New Roman" w:cs="Times New Roman"/>
                <w:sz w:val="24"/>
                <w:szCs w:val="24"/>
              </w:rPr>
              <w:t xml:space="preserve">интеллектуальных школ, </w:t>
            </w:r>
            <w:r w:rsidRPr="009C54BB">
              <w:rPr>
                <w:rFonts w:ascii="Times New Roman" w:eastAsia="Times New Roman" w:hAnsi="Times New Roman" w:cs="Times New Roman"/>
                <w:sz w:val="24"/>
                <w:szCs w:val="24"/>
              </w:rPr>
              <w:t>кружк</w:t>
            </w:r>
            <w:r w:rsidR="00142CA3">
              <w:rPr>
                <w:rFonts w:ascii="Times New Roman" w:eastAsia="Times New Roman" w:hAnsi="Times New Roman" w:cs="Times New Roman"/>
                <w:sz w:val="24"/>
                <w:szCs w:val="24"/>
              </w:rPr>
              <w:t>ов дополнительного образования.</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142CA3" w:rsidP="00142CA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 xml:space="preserve">Заместитель директора по ВР, руководитель </w:t>
            </w:r>
            <w:r>
              <w:rPr>
                <w:rFonts w:ascii="Times New Roman" w:eastAsia="Times New Roman" w:hAnsi="Times New Roman" w:cs="Times New Roman"/>
                <w:sz w:val="24"/>
                <w:szCs w:val="24"/>
              </w:rPr>
              <w:t>ДО, педагоги дополнительного образования</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hAnsi="Times New Roman" w:cs="Times New Roman"/>
                <w:sz w:val="24"/>
                <w:szCs w:val="24"/>
              </w:rPr>
            </w:pPr>
            <w:r w:rsidRPr="009C54BB">
              <w:rPr>
                <w:rFonts w:ascii="Times New Roman" w:hAnsi="Times New Roman" w:cs="Times New Roman"/>
                <w:sz w:val="24"/>
                <w:szCs w:val="24"/>
              </w:rPr>
              <w:t>12.</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FA63AD" w:rsidP="00142CA3">
            <w:pPr>
              <w:spacing w:line="240" w:lineRule="auto"/>
              <w:contextualSpacing/>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Проведение игры «День самоуправления в школе»</w:t>
            </w:r>
            <w:r w:rsidRPr="009C54BB">
              <w:rPr>
                <w:rFonts w:ascii="Times New Roman" w:hAnsi="Times New Roman" w:cs="Times New Roman"/>
                <w:sz w:val="24"/>
                <w:szCs w:val="24"/>
              </w:rPr>
              <w:t>.</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Ежегодно в октябре</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142CA3"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Заместитель директора по ВР</w:t>
            </w:r>
            <w:r>
              <w:rPr>
                <w:rFonts w:ascii="Times New Roman" w:eastAsia="Times New Roman" w:hAnsi="Times New Roman" w:cs="Times New Roman"/>
                <w:sz w:val="24"/>
                <w:szCs w:val="24"/>
              </w:rPr>
              <w:t>, учителя-предметники</w:t>
            </w:r>
          </w:p>
        </w:tc>
      </w:tr>
      <w:tr w:rsidR="00FA63AD" w:rsidRPr="009C54BB" w:rsidTr="00C05034">
        <w:tc>
          <w:tcPr>
            <w:tcW w:w="56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hAnsi="Times New Roman" w:cs="Times New Roman"/>
                <w:sz w:val="24"/>
                <w:szCs w:val="24"/>
              </w:rPr>
            </w:pPr>
            <w:r w:rsidRPr="009C54BB">
              <w:rPr>
                <w:rFonts w:ascii="Times New Roman" w:hAnsi="Times New Roman" w:cs="Times New Roman"/>
                <w:sz w:val="24"/>
                <w:szCs w:val="24"/>
              </w:rPr>
              <w:t>13.</w:t>
            </w:r>
          </w:p>
        </w:tc>
        <w:tc>
          <w:tcPr>
            <w:tcW w:w="5860" w:type="dxa"/>
            <w:tcBorders>
              <w:top w:val="single" w:sz="4" w:space="0" w:color="auto"/>
              <w:left w:val="single" w:sz="4" w:space="0" w:color="auto"/>
              <w:bottom w:val="single" w:sz="4" w:space="0" w:color="auto"/>
              <w:right w:val="single" w:sz="4" w:space="0" w:color="auto"/>
            </w:tcBorders>
          </w:tcPr>
          <w:p w:rsidR="00FA63AD" w:rsidRPr="009C54BB" w:rsidRDefault="00142CA3" w:rsidP="00142CA3">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конкурса рисунков</w:t>
            </w:r>
            <w:r w:rsidR="00FA63AD" w:rsidRPr="009C54BB">
              <w:rPr>
                <w:rFonts w:ascii="Times New Roman" w:eastAsia="Times New Roman" w:hAnsi="Times New Roman" w:cs="Times New Roman"/>
                <w:sz w:val="24"/>
                <w:szCs w:val="24"/>
              </w:rPr>
              <w:t>: «Моя будущая профессия».</w:t>
            </w:r>
          </w:p>
        </w:tc>
        <w:tc>
          <w:tcPr>
            <w:tcW w:w="1217" w:type="dxa"/>
            <w:tcBorders>
              <w:top w:val="single" w:sz="4" w:space="0" w:color="auto"/>
              <w:left w:val="single" w:sz="4" w:space="0" w:color="auto"/>
              <w:bottom w:val="single" w:sz="4" w:space="0" w:color="auto"/>
              <w:right w:val="single" w:sz="4" w:space="0" w:color="auto"/>
            </w:tcBorders>
          </w:tcPr>
          <w:p w:rsidR="00FA63AD" w:rsidRPr="009C54BB" w:rsidRDefault="00FA63AD" w:rsidP="0046088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Ежегодно, по плану воспитательной работы.</w:t>
            </w:r>
          </w:p>
        </w:tc>
        <w:tc>
          <w:tcPr>
            <w:tcW w:w="1996" w:type="dxa"/>
            <w:tcBorders>
              <w:top w:val="single" w:sz="4" w:space="0" w:color="auto"/>
              <w:left w:val="single" w:sz="4" w:space="0" w:color="auto"/>
              <w:bottom w:val="single" w:sz="4" w:space="0" w:color="auto"/>
              <w:right w:val="single" w:sz="4" w:space="0" w:color="auto"/>
            </w:tcBorders>
          </w:tcPr>
          <w:p w:rsidR="00FA63AD" w:rsidRPr="009C54BB" w:rsidRDefault="00142CA3" w:rsidP="00142CA3">
            <w:pPr>
              <w:jc w:val="both"/>
              <w:rPr>
                <w:rFonts w:ascii="Times New Roman" w:eastAsia="Times New Roman" w:hAnsi="Times New Roman" w:cs="Times New Roman"/>
                <w:sz w:val="24"/>
                <w:szCs w:val="24"/>
              </w:rPr>
            </w:pPr>
            <w:r w:rsidRPr="009C54BB">
              <w:rPr>
                <w:rFonts w:ascii="Times New Roman" w:eastAsia="Times New Roman" w:hAnsi="Times New Roman" w:cs="Times New Roman"/>
                <w:sz w:val="24"/>
                <w:szCs w:val="24"/>
              </w:rPr>
              <w:t>Заместитель директора по ВР</w:t>
            </w:r>
            <w:r>
              <w:rPr>
                <w:rFonts w:ascii="Times New Roman" w:eastAsia="Times New Roman" w:hAnsi="Times New Roman" w:cs="Times New Roman"/>
                <w:sz w:val="24"/>
                <w:szCs w:val="24"/>
              </w:rPr>
              <w:t xml:space="preserve">, учителя-предметники, </w:t>
            </w:r>
            <w:r w:rsidR="00FA63AD" w:rsidRPr="009C54BB">
              <w:rPr>
                <w:rFonts w:ascii="Times New Roman" w:eastAsia="Times New Roman" w:hAnsi="Times New Roman" w:cs="Times New Roman"/>
                <w:sz w:val="24"/>
                <w:szCs w:val="24"/>
              </w:rPr>
              <w:t>учитель ИЗО</w:t>
            </w:r>
          </w:p>
        </w:tc>
      </w:tr>
    </w:tbl>
    <w:p w:rsidR="00142CA3" w:rsidRDefault="00142CA3" w:rsidP="00430B7F">
      <w:pPr>
        <w:spacing w:line="240" w:lineRule="auto"/>
        <w:contextualSpacing/>
        <w:jc w:val="both"/>
        <w:rPr>
          <w:rFonts w:ascii="Times New Roman" w:eastAsia="Times New Roman" w:hAnsi="Times New Roman" w:cs="Times New Roman"/>
          <w:b/>
          <w:bCs/>
          <w:sz w:val="28"/>
          <w:szCs w:val="28"/>
        </w:rPr>
      </w:pPr>
    </w:p>
    <w:p w:rsidR="00142CA3" w:rsidRDefault="00142CA3" w:rsidP="00430B7F">
      <w:pPr>
        <w:spacing w:line="240" w:lineRule="auto"/>
        <w:contextualSpacing/>
        <w:jc w:val="both"/>
        <w:rPr>
          <w:rFonts w:ascii="Times New Roman" w:eastAsia="Times New Roman" w:hAnsi="Times New Roman" w:cs="Times New Roman"/>
          <w:b/>
          <w:bCs/>
          <w:sz w:val="28"/>
          <w:szCs w:val="28"/>
        </w:rPr>
      </w:pPr>
    </w:p>
    <w:p w:rsidR="00142CA3" w:rsidRDefault="00142CA3" w:rsidP="00430B7F">
      <w:pPr>
        <w:spacing w:line="240" w:lineRule="auto"/>
        <w:contextualSpacing/>
        <w:jc w:val="both"/>
        <w:rPr>
          <w:rFonts w:ascii="Times New Roman" w:eastAsia="Times New Roman" w:hAnsi="Times New Roman" w:cs="Times New Roman"/>
          <w:b/>
          <w:bCs/>
          <w:sz w:val="28"/>
          <w:szCs w:val="28"/>
        </w:rPr>
      </w:pPr>
    </w:p>
    <w:p w:rsidR="00142CA3" w:rsidRDefault="00142CA3" w:rsidP="00430B7F">
      <w:pPr>
        <w:spacing w:line="240" w:lineRule="auto"/>
        <w:contextualSpacing/>
        <w:jc w:val="both"/>
        <w:rPr>
          <w:rFonts w:ascii="Times New Roman" w:eastAsia="Times New Roman" w:hAnsi="Times New Roman" w:cs="Times New Roman"/>
          <w:b/>
          <w:bCs/>
          <w:sz w:val="28"/>
          <w:szCs w:val="28"/>
        </w:rPr>
      </w:pPr>
    </w:p>
    <w:p w:rsidR="00142CA3" w:rsidRDefault="00142CA3">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430B7F" w:rsidRPr="001E6FC7" w:rsidRDefault="00142CA3" w:rsidP="00430B7F">
      <w:pPr>
        <w:spacing w:line="240"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10. </w:t>
      </w:r>
      <w:r w:rsidR="00430B7F" w:rsidRPr="001E6FC7">
        <w:rPr>
          <w:rFonts w:ascii="Times New Roman" w:eastAsia="Times New Roman" w:hAnsi="Times New Roman" w:cs="Times New Roman"/>
          <w:b/>
          <w:bCs/>
          <w:sz w:val="28"/>
          <w:szCs w:val="28"/>
        </w:rPr>
        <w:t>Заключительная часть.</w:t>
      </w:r>
    </w:p>
    <w:p w:rsidR="001E6FC7" w:rsidRPr="001E6FC7" w:rsidRDefault="001E6FC7" w:rsidP="00430B7F">
      <w:pPr>
        <w:spacing w:line="240" w:lineRule="auto"/>
        <w:contextualSpacing/>
        <w:jc w:val="both"/>
        <w:rPr>
          <w:rFonts w:ascii="Times New Roman" w:eastAsia="Times New Roman" w:hAnsi="Times New Roman" w:cs="Times New Roman"/>
          <w:b/>
          <w:bCs/>
          <w:sz w:val="28"/>
          <w:szCs w:val="28"/>
        </w:rPr>
      </w:pPr>
    </w:p>
    <w:p w:rsidR="00430B7F" w:rsidRPr="00430B7F" w:rsidRDefault="001E6FC7" w:rsidP="00142CA3">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30B7F" w:rsidRPr="00430B7F">
        <w:rPr>
          <w:rFonts w:ascii="Times New Roman" w:hAnsi="Times New Roman" w:cs="Times New Roman"/>
          <w:sz w:val="28"/>
          <w:szCs w:val="28"/>
        </w:rPr>
        <w:t>Современный этап развития общества характеризуется высоким динамизмом, качественными сдвигами во всех областях жизни. Социальный прогресс, возрастание роли науки и техники, рост культуры требует усиления творческой активности личности, организованности, дисциплины, повышения требовательности к себе и своей деятельности. Ориентация в окружающем мире, способность применить свои способности с учетом своих интересов и нужд общества является главным фактором успешности человека, его самореализации и успешности жизни.</w:t>
      </w:r>
    </w:p>
    <w:p w:rsidR="00430B7F" w:rsidRPr="00430B7F" w:rsidRDefault="00430B7F" w:rsidP="00142CA3">
      <w:pPr>
        <w:spacing w:line="240" w:lineRule="auto"/>
        <w:ind w:firstLine="567"/>
        <w:contextualSpacing/>
        <w:jc w:val="both"/>
        <w:rPr>
          <w:rFonts w:ascii="Times New Roman" w:hAnsi="Times New Roman" w:cs="Times New Roman"/>
          <w:sz w:val="28"/>
          <w:szCs w:val="28"/>
        </w:rPr>
      </w:pPr>
      <w:r w:rsidRPr="00430B7F">
        <w:rPr>
          <w:rFonts w:ascii="Times New Roman" w:hAnsi="Times New Roman" w:cs="Times New Roman"/>
          <w:sz w:val="28"/>
          <w:szCs w:val="28"/>
        </w:rPr>
        <w:t>Все это возможно, если помочь ребенку определить для себя ценностные ориентиры, научить выделять цели и способы их достижений, развивать внутренний контроль, саморегулирование деятельности и поведения.</w:t>
      </w:r>
    </w:p>
    <w:p w:rsidR="00430B7F" w:rsidRPr="00430B7F" w:rsidRDefault="00430B7F" w:rsidP="00142CA3">
      <w:pPr>
        <w:spacing w:line="240" w:lineRule="auto"/>
        <w:ind w:firstLine="567"/>
        <w:contextualSpacing/>
        <w:jc w:val="both"/>
        <w:rPr>
          <w:rFonts w:ascii="Times New Roman" w:hAnsi="Times New Roman" w:cs="Times New Roman"/>
          <w:sz w:val="28"/>
          <w:szCs w:val="28"/>
        </w:rPr>
      </w:pPr>
      <w:r w:rsidRPr="00430B7F">
        <w:rPr>
          <w:rFonts w:ascii="Times New Roman" w:hAnsi="Times New Roman" w:cs="Times New Roman"/>
          <w:sz w:val="28"/>
          <w:szCs w:val="28"/>
        </w:rPr>
        <w:t>Именно стремление к самореализации является мотивом успешного человека. Человек получает большое моральное удовлетворение от своего движения вперед и развития.</w:t>
      </w:r>
    </w:p>
    <w:p w:rsidR="00430B7F" w:rsidRPr="00430B7F" w:rsidRDefault="00430B7F" w:rsidP="00142CA3">
      <w:pPr>
        <w:spacing w:line="240" w:lineRule="auto"/>
        <w:ind w:firstLine="567"/>
        <w:contextualSpacing/>
        <w:jc w:val="both"/>
        <w:rPr>
          <w:rFonts w:ascii="Times New Roman" w:hAnsi="Times New Roman" w:cs="Times New Roman"/>
          <w:sz w:val="28"/>
          <w:szCs w:val="28"/>
        </w:rPr>
      </w:pPr>
      <w:r w:rsidRPr="00430B7F">
        <w:rPr>
          <w:rFonts w:ascii="Times New Roman" w:hAnsi="Times New Roman" w:cs="Times New Roman"/>
          <w:sz w:val="28"/>
          <w:szCs w:val="28"/>
        </w:rPr>
        <w:t>Педагоги, работающие с подрастающими поколениями, должны осуществлять функцию личностной ориентации: ответить учащимся на наиболее острые, сложные вопросы нашей общественной жизни, помочь обучающимся продемонстрировать в социуме свои способности, знания, умения и навыки.</w:t>
      </w:r>
    </w:p>
    <w:p w:rsidR="00430B7F" w:rsidRPr="00430B7F" w:rsidRDefault="00430B7F" w:rsidP="00142CA3">
      <w:pPr>
        <w:spacing w:line="240" w:lineRule="auto"/>
        <w:ind w:firstLine="567"/>
        <w:contextualSpacing/>
        <w:jc w:val="both"/>
        <w:rPr>
          <w:rFonts w:ascii="Times New Roman" w:hAnsi="Times New Roman" w:cs="Times New Roman"/>
          <w:sz w:val="28"/>
          <w:szCs w:val="28"/>
        </w:rPr>
      </w:pPr>
      <w:r w:rsidRPr="00430B7F">
        <w:rPr>
          <w:rFonts w:ascii="Times New Roman" w:hAnsi="Times New Roman" w:cs="Times New Roman"/>
          <w:sz w:val="28"/>
          <w:szCs w:val="28"/>
        </w:rPr>
        <w:t>С этой целью и разработана программа по профориента</w:t>
      </w:r>
      <w:r w:rsidR="001E6FC7">
        <w:rPr>
          <w:rFonts w:ascii="Times New Roman" w:hAnsi="Times New Roman" w:cs="Times New Roman"/>
          <w:sz w:val="28"/>
          <w:szCs w:val="28"/>
        </w:rPr>
        <w:t>ции</w:t>
      </w:r>
      <w:r w:rsidRPr="00430B7F">
        <w:rPr>
          <w:rFonts w:ascii="Times New Roman" w:hAnsi="Times New Roman" w:cs="Times New Roman"/>
          <w:sz w:val="28"/>
          <w:szCs w:val="28"/>
        </w:rPr>
        <w:t>, предоставляющая подросткам возможность не только приобрести опыт освоения посильных элементов профессиональной деятельности, но и осознать свои возможности, интересы, предпочтения.</w:t>
      </w:r>
    </w:p>
    <w:p w:rsidR="00430B7F" w:rsidRPr="00430B7F" w:rsidRDefault="00430B7F" w:rsidP="00430B7F">
      <w:pPr>
        <w:spacing w:line="240" w:lineRule="auto"/>
        <w:ind w:firstLine="709"/>
        <w:contextualSpacing/>
        <w:jc w:val="both"/>
        <w:rPr>
          <w:rFonts w:ascii="Times New Roman" w:hAnsi="Times New Roman" w:cs="Times New Roman"/>
          <w:sz w:val="28"/>
          <w:szCs w:val="28"/>
        </w:rPr>
      </w:pPr>
      <w:r w:rsidRPr="00430B7F">
        <w:rPr>
          <w:rFonts w:ascii="Times New Roman" w:hAnsi="Times New Roman" w:cs="Times New Roman"/>
          <w:sz w:val="28"/>
          <w:szCs w:val="28"/>
        </w:rPr>
        <w:t>Итогом программы должны стать следующие результаты:</w:t>
      </w:r>
    </w:p>
    <w:p w:rsidR="00430B7F" w:rsidRPr="00430B7F" w:rsidRDefault="00430B7F" w:rsidP="00142CA3">
      <w:pPr>
        <w:numPr>
          <w:ilvl w:val="0"/>
          <w:numId w:val="6"/>
        </w:numPr>
        <w:spacing w:after="0" w:line="240" w:lineRule="auto"/>
        <w:ind w:left="0" w:firstLine="284"/>
        <w:contextualSpacing/>
        <w:jc w:val="both"/>
        <w:rPr>
          <w:rFonts w:ascii="Times New Roman" w:hAnsi="Times New Roman" w:cs="Times New Roman"/>
          <w:sz w:val="28"/>
          <w:szCs w:val="28"/>
        </w:rPr>
      </w:pPr>
      <w:r w:rsidRPr="00430B7F">
        <w:rPr>
          <w:rFonts w:ascii="Times New Roman" w:hAnsi="Times New Roman" w:cs="Times New Roman"/>
          <w:sz w:val="28"/>
          <w:szCs w:val="28"/>
        </w:rPr>
        <w:t>положительное отношение к труду;</w:t>
      </w:r>
    </w:p>
    <w:p w:rsidR="00430B7F" w:rsidRPr="00430B7F" w:rsidRDefault="00430B7F" w:rsidP="00142CA3">
      <w:pPr>
        <w:numPr>
          <w:ilvl w:val="0"/>
          <w:numId w:val="6"/>
        </w:numPr>
        <w:spacing w:after="0" w:line="240" w:lineRule="auto"/>
        <w:ind w:left="0" w:firstLine="284"/>
        <w:contextualSpacing/>
        <w:jc w:val="both"/>
        <w:rPr>
          <w:rFonts w:ascii="Times New Roman" w:hAnsi="Times New Roman" w:cs="Times New Roman"/>
          <w:sz w:val="28"/>
          <w:szCs w:val="28"/>
        </w:rPr>
      </w:pPr>
      <w:r w:rsidRPr="00430B7F">
        <w:rPr>
          <w:rFonts w:ascii="Times New Roman" w:hAnsi="Times New Roman" w:cs="Times New Roman"/>
          <w:sz w:val="28"/>
          <w:szCs w:val="28"/>
        </w:rPr>
        <w:t>умение разбираться в содержании профессиональной деятельности;</w:t>
      </w:r>
    </w:p>
    <w:p w:rsidR="00430B7F" w:rsidRPr="00430B7F" w:rsidRDefault="00430B7F" w:rsidP="00142CA3">
      <w:pPr>
        <w:numPr>
          <w:ilvl w:val="0"/>
          <w:numId w:val="6"/>
        </w:numPr>
        <w:spacing w:after="0" w:line="240" w:lineRule="auto"/>
        <w:ind w:left="0" w:firstLine="284"/>
        <w:contextualSpacing/>
        <w:jc w:val="both"/>
        <w:rPr>
          <w:rFonts w:ascii="Times New Roman" w:hAnsi="Times New Roman" w:cs="Times New Roman"/>
          <w:sz w:val="28"/>
          <w:szCs w:val="28"/>
        </w:rPr>
      </w:pPr>
      <w:r w:rsidRPr="00430B7F">
        <w:rPr>
          <w:rFonts w:ascii="Times New Roman" w:hAnsi="Times New Roman" w:cs="Times New Roman"/>
          <w:sz w:val="28"/>
          <w:szCs w:val="28"/>
        </w:rPr>
        <w:t>умение соотносить требования, предъявляемые профессией, с индивидуальными качествами;</w:t>
      </w:r>
    </w:p>
    <w:p w:rsidR="00430B7F" w:rsidRPr="00430B7F" w:rsidRDefault="00430B7F" w:rsidP="00142CA3">
      <w:pPr>
        <w:numPr>
          <w:ilvl w:val="0"/>
          <w:numId w:val="6"/>
        </w:numPr>
        <w:spacing w:after="0" w:line="240" w:lineRule="auto"/>
        <w:ind w:left="0" w:firstLine="284"/>
        <w:contextualSpacing/>
        <w:jc w:val="both"/>
        <w:rPr>
          <w:rFonts w:ascii="Times New Roman" w:hAnsi="Times New Roman" w:cs="Times New Roman"/>
          <w:sz w:val="28"/>
          <w:szCs w:val="28"/>
        </w:rPr>
      </w:pPr>
      <w:r w:rsidRPr="00430B7F">
        <w:rPr>
          <w:rFonts w:ascii="Times New Roman" w:hAnsi="Times New Roman" w:cs="Times New Roman"/>
          <w:sz w:val="28"/>
          <w:szCs w:val="28"/>
        </w:rPr>
        <w:t>умение анализировать свои возможности и способности (сформировать потребность в осознании и оценке качеств и возможностей своей личности);</w:t>
      </w:r>
    </w:p>
    <w:p w:rsidR="00430B7F" w:rsidRPr="00430B7F" w:rsidRDefault="00430B7F" w:rsidP="00142CA3">
      <w:pPr>
        <w:pStyle w:val="a3"/>
        <w:numPr>
          <w:ilvl w:val="0"/>
          <w:numId w:val="6"/>
        </w:numPr>
        <w:suppressAutoHyphens/>
        <w:spacing w:after="0" w:line="240" w:lineRule="auto"/>
        <w:ind w:left="0" w:firstLine="284"/>
        <w:jc w:val="both"/>
        <w:rPr>
          <w:rFonts w:ascii="Times New Roman" w:hAnsi="Times New Roman" w:cs="Times New Roman"/>
          <w:sz w:val="28"/>
          <w:szCs w:val="28"/>
        </w:rPr>
      </w:pPr>
      <w:r w:rsidRPr="00430B7F">
        <w:rPr>
          <w:rFonts w:ascii="Times New Roman" w:hAnsi="Times New Roman" w:cs="Times New Roman"/>
          <w:sz w:val="28"/>
          <w:szCs w:val="28"/>
        </w:rPr>
        <w:t>оказание психологической помощи учащимся в осознанном выборе будущей профессии;</w:t>
      </w:r>
    </w:p>
    <w:p w:rsidR="00430B7F" w:rsidRPr="00430B7F" w:rsidRDefault="00430B7F" w:rsidP="00142CA3">
      <w:pPr>
        <w:pStyle w:val="a3"/>
        <w:numPr>
          <w:ilvl w:val="0"/>
          <w:numId w:val="6"/>
        </w:numPr>
        <w:suppressAutoHyphens/>
        <w:spacing w:after="0" w:line="240" w:lineRule="auto"/>
        <w:ind w:left="0" w:firstLine="284"/>
        <w:jc w:val="both"/>
        <w:rPr>
          <w:rFonts w:ascii="Times New Roman" w:hAnsi="Times New Roman" w:cs="Times New Roman"/>
          <w:sz w:val="28"/>
          <w:szCs w:val="28"/>
        </w:rPr>
      </w:pPr>
      <w:r w:rsidRPr="00430B7F">
        <w:rPr>
          <w:rFonts w:ascii="Times New Roman" w:hAnsi="Times New Roman" w:cs="Times New Roman"/>
          <w:sz w:val="28"/>
          <w:szCs w:val="28"/>
        </w:rPr>
        <w:t>обучение подростков основным принципам построения профессиональной карьеры и навыкам поведения на рынке труда;</w:t>
      </w:r>
    </w:p>
    <w:p w:rsidR="00430B7F" w:rsidRPr="00430B7F" w:rsidRDefault="00430B7F" w:rsidP="00142CA3">
      <w:pPr>
        <w:pStyle w:val="a3"/>
        <w:numPr>
          <w:ilvl w:val="0"/>
          <w:numId w:val="6"/>
        </w:numPr>
        <w:suppressAutoHyphens/>
        <w:spacing w:after="0" w:line="240" w:lineRule="auto"/>
        <w:ind w:left="0" w:firstLine="284"/>
        <w:jc w:val="both"/>
        <w:rPr>
          <w:rFonts w:ascii="Times New Roman" w:hAnsi="Times New Roman" w:cs="Times New Roman"/>
          <w:sz w:val="28"/>
          <w:szCs w:val="28"/>
        </w:rPr>
      </w:pPr>
      <w:r w:rsidRPr="00430B7F">
        <w:rPr>
          <w:rFonts w:ascii="Times New Roman" w:hAnsi="Times New Roman" w:cs="Times New Roman"/>
          <w:sz w:val="28"/>
          <w:szCs w:val="28"/>
        </w:rPr>
        <w:t>активация учащихся на реализацию собственных замыслов в реальных социальных условиях.</w:t>
      </w:r>
    </w:p>
    <w:p w:rsidR="00430B7F" w:rsidRPr="00430B7F" w:rsidRDefault="00430B7F" w:rsidP="00142CA3">
      <w:pPr>
        <w:pStyle w:val="a3"/>
        <w:spacing w:line="240" w:lineRule="auto"/>
        <w:ind w:left="0" w:firstLine="284"/>
        <w:jc w:val="both"/>
        <w:rPr>
          <w:rFonts w:ascii="Times New Roman" w:hAnsi="Times New Roman" w:cs="Times New Roman"/>
          <w:sz w:val="28"/>
          <w:szCs w:val="28"/>
        </w:rPr>
      </w:pPr>
      <w:r w:rsidRPr="00430B7F">
        <w:rPr>
          <w:rFonts w:ascii="Times New Roman" w:hAnsi="Times New Roman" w:cs="Times New Roman"/>
          <w:sz w:val="28"/>
          <w:szCs w:val="28"/>
        </w:rPr>
        <w:t xml:space="preserve">В ходе обучения учащиеся овладевают умениями, разнообразными </w:t>
      </w:r>
      <w:r w:rsidRPr="00430B7F">
        <w:rPr>
          <w:rFonts w:ascii="Times New Roman" w:hAnsi="Times New Roman" w:cs="Times New Roman"/>
          <w:iCs/>
          <w:sz w:val="28"/>
          <w:szCs w:val="28"/>
        </w:rPr>
        <w:t>способами деятельности</w:t>
      </w:r>
      <w:r w:rsidRPr="00430B7F">
        <w:rPr>
          <w:rFonts w:ascii="Times New Roman" w:hAnsi="Times New Roman" w:cs="Times New Roman"/>
          <w:sz w:val="28"/>
          <w:szCs w:val="28"/>
        </w:rPr>
        <w:t>, приобретают опыт:</w:t>
      </w:r>
    </w:p>
    <w:p w:rsidR="00430B7F" w:rsidRPr="00430B7F" w:rsidRDefault="00430B7F" w:rsidP="00142CA3">
      <w:pPr>
        <w:pStyle w:val="a4"/>
        <w:numPr>
          <w:ilvl w:val="0"/>
          <w:numId w:val="6"/>
        </w:numPr>
        <w:spacing w:before="0" w:beforeAutospacing="0"/>
        <w:ind w:left="0" w:firstLine="284"/>
        <w:contextualSpacing/>
        <w:jc w:val="both"/>
        <w:rPr>
          <w:sz w:val="28"/>
          <w:szCs w:val="28"/>
        </w:rPr>
      </w:pPr>
      <w:r w:rsidRPr="00430B7F">
        <w:rPr>
          <w:sz w:val="28"/>
          <w:szCs w:val="28"/>
        </w:rPr>
        <w:t>планирования и осуществления разнообразной практической деятельности: выполнение рефератов, рисунков, посещение рабочих мест и др.;</w:t>
      </w:r>
    </w:p>
    <w:p w:rsidR="00430B7F" w:rsidRPr="00430B7F" w:rsidRDefault="00430B7F" w:rsidP="00142CA3">
      <w:pPr>
        <w:pStyle w:val="a4"/>
        <w:numPr>
          <w:ilvl w:val="0"/>
          <w:numId w:val="6"/>
        </w:numPr>
        <w:ind w:left="0" w:firstLine="284"/>
        <w:contextualSpacing/>
        <w:jc w:val="both"/>
        <w:rPr>
          <w:sz w:val="28"/>
          <w:szCs w:val="28"/>
        </w:rPr>
      </w:pPr>
      <w:r w:rsidRPr="00430B7F">
        <w:rPr>
          <w:sz w:val="28"/>
          <w:szCs w:val="28"/>
        </w:rPr>
        <w:t>решения разнообразных задач, требующих поиска пути и способов решения;</w:t>
      </w:r>
    </w:p>
    <w:p w:rsidR="00430B7F" w:rsidRPr="00430B7F" w:rsidRDefault="00430B7F" w:rsidP="00142CA3">
      <w:pPr>
        <w:pStyle w:val="a4"/>
        <w:numPr>
          <w:ilvl w:val="0"/>
          <w:numId w:val="6"/>
        </w:numPr>
        <w:ind w:left="0" w:firstLine="284"/>
        <w:contextualSpacing/>
        <w:jc w:val="both"/>
        <w:rPr>
          <w:sz w:val="28"/>
          <w:szCs w:val="28"/>
        </w:rPr>
      </w:pPr>
      <w:r w:rsidRPr="00430B7F">
        <w:rPr>
          <w:sz w:val="28"/>
          <w:szCs w:val="28"/>
        </w:rPr>
        <w:lastRenderedPageBreak/>
        <w:t>осуществления различных типов проектов: исследовательских, творческих, практико-ориентированных, информационных;</w:t>
      </w:r>
    </w:p>
    <w:p w:rsidR="00430B7F" w:rsidRPr="00430B7F" w:rsidRDefault="00430B7F" w:rsidP="00142CA3">
      <w:pPr>
        <w:pStyle w:val="a4"/>
        <w:numPr>
          <w:ilvl w:val="0"/>
          <w:numId w:val="6"/>
        </w:numPr>
        <w:ind w:left="0" w:firstLine="284"/>
        <w:contextualSpacing/>
        <w:jc w:val="both"/>
        <w:rPr>
          <w:sz w:val="28"/>
          <w:szCs w:val="28"/>
        </w:rPr>
      </w:pPr>
      <w:r w:rsidRPr="00430B7F">
        <w:rPr>
          <w:sz w:val="28"/>
          <w:szCs w:val="28"/>
        </w:rPr>
        <w:t>эстетического оценивания явлений окружающего мира, произведений и предметов искусства, выполненных мастерами своего дела и высказывания суждений о них;</w:t>
      </w:r>
    </w:p>
    <w:p w:rsidR="00430B7F" w:rsidRPr="00430B7F" w:rsidRDefault="00430B7F" w:rsidP="00142CA3">
      <w:pPr>
        <w:pStyle w:val="a4"/>
        <w:numPr>
          <w:ilvl w:val="0"/>
          <w:numId w:val="6"/>
        </w:numPr>
        <w:spacing w:before="0" w:beforeAutospacing="0" w:after="0" w:afterAutospacing="0"/>
        <w:ind w:left="0" w:firstLine="284"/>
        <w:contextualSpacing/>
        <w:jc w:val="both"/>
        <w:rPr>
          <w:sz w:val="28"/>
          <w:szCs w:val="28"/>
        </w:rPr>
      </w:pPr>
      <w:r w:rsidRPr="00430B7F">
        <w:rPr>
          <w:sz w:val="28"/>
          <w:szCs w:val="28"/>
        </w:rPr>
        <w:t>поиска, систематизации и классификации информации, использования разнообразных информационных источников, включая справочную литературу, современные информационные технологии.</w:t>
      </w:r>
    </w:p>
    <w:p w:rsidR="00430B7F" w:rsidRDefault="00430B7F"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C05034" w:rsidRDefault="00C05034"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33072C" w:rsidRDefault="0033072C" w:rsidP="00430B7F">
      <w:pPr>
        <w:spacing w:line="240" w:lineRule="auto"/>
        <w:contextualSpacing/>
        <w:jc w:val="both"/>
        <w:rPr>
          <w:rFonts w:ascii="Times New Roman" w:eastAsia="Times New Roman" w:hAnsi="Times New Roman" w:cs="Times New Roman"/>
          <w:b/>
          <w:bCs/>
          <w:sz w:val="28"/>
          <w:szCs w:val="28"/>
        </w:rPr>
      </w:pPr>
    </w:p>
    <w:p w:rsidR="00A6224D" w:rsidRDefault="00142CA3" w:rsidP="001C6DC3">
      <w:pPr>
        <w:widowControl w:val="0"/>
        <w:shd w:val="clear" w:color="auto" w:fill="FFFFFF"/>
        <w:autoSpaceDE w:val="0"/>
        <w:autoSpaceDN w:val="0"/>
        <w:adjustRightInd w:val="0"/>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11</w:t>
      </w:r>
      <w:r w:rsidR="001C6DC3">
        <w:rPr>
          <w:rFonts w:ascii="Times New Roman" w:hAnsi="Times New Roman" w:cs="Times New Roman"/>
          <w:b/>
          <w:sz w:val="28"/>
          <w:szCs w:val="28"/>
        </w:rPr>
        <w:t xml:space="preserve">. </w:t>
      </w:r>
      <w:r>
        <w:rPr>
          <w:rFonts w:ascii="Times New Roman" w:hAnsi="Times New Roman" w:cs="Times New Roman"/>
          <w:b/>
          <w:sz w:val="28"/>
          <w:szCs w:val="28"/>
        </w:rPr>
        <w:t>Приложения</w:t>
      </w:r>
    </w:p>
    <w:p w:rsidR="00A6224D" w:rsidRDefault="00A6224D" w:rsidP="00A6224D">
      <w:pPr>
        <w:widowControl w:val="0"/>
        <w:shd w:val="clear" w:color="auto" w:fill="FFFFFF"/>
        <w:autoSpaceDE w:val="0"/>
        <w:autoSpaceDN w:val="0"/>
        <w:adjustRightInd w:val="0"/>
        <w:spacing w:after="0" w:line="240" w:lineRule="auto"/>
        <w:contextualSpacing/>
        <w:jc w:val="center"/>
        <w:rPr>
          <w:rFonts w:ascii="Times New Roman" w:hAnsi="Times New Roman" w:cs="Times New Roman"/>
          <w:b/>
          <w:sz w:val="28"/>
          <w:szCs w:val="28"/>
        </w:rPr>
      </w:pPr>
    </w:p>
    <w:p w:rsid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r w:rsidRPr="00A6224D">
        <w:rPr>
          <w:rFonts w:ascii="Times New Roman" w:hAnsi="Times New Roman" w:cs="Times New Roman"/>
          <w:b/>
          <w:i/>
          <w:sz w:val="28"/>
          <w:szCs w:val="28"/>
        </w:rPr>
        <w:lastRenderedPageBreak/>
        <w:t>Приложение 1.</w:t>
      </w:r>
    </w:p>
    <w:p w:rsid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p>
    <w:p w:rsidR="00A6224D" w:rsidRDefault="00A6224D" w:rsidP="00A6224D">
      <w:pPr>
        <w:pStyle w:val="11"/>
        <w:widowControl w:val="0"/>
        <w:contextualSpacing/>
        <w:jc w:val="center"/>
        <w:rPr>
          <w:b/>
          <w:snapToGrid w:val="0"/>
          <w:sz w:val="28"/>
          <w:szCs w:val="28"/>
        </w:rPr>
      </w:pPr>
      <w:r>
        <w:rPr>
          <w:b/>
          <w:snapToGrid w:val="0"/>
          <w:sz w:val="28"/>
          <w:szCs w:val="28"/>
        </w:rPr>
        <w:t>Методика</w:t>
      </w:r>
      <w:r w:rsidRPr="0095356F">
        <w:rPr>
          <w:b/>
          <w:snapToGrid w:val="0"/>
          <w:sz w:val="28"/>
          <w:szCs w:val="28"/>
        </w:rPr>
        <w:t xml:space="preserve"> «ДИФФЕРЕНЦИАЛЬНО - </w:t>
      </w:r>
      <w:r>
        <w:rPr>
          <w:b/>
          <w:snapToGrid w:val="0"/>
          <w:sz w:val="28"/>
          <w:szCs w:val="28"/>
        </w:rPr>
        <w:t>ДИАГНОСТИЧЕСКИЙ ОПРОСНИК» (ДДО, Е.А.КЛИМОВ).</w:t>
      </w:r>
    </w:p>
    <w:p w:rsidR="00AB3451" w:rsidRDefault="00AB3451" w:rsidP="00A6224D">
      <w:pPr>
        <w:pStyle w:val="11"/>
        <w:widowControl w:val="0"/>
        <w:contextualSpacing/>
        <w:jc w:val="center"/>
        <w:rPr>
          <w:b/>
          <w:snapToGrid w:val="0"/>
          <w:sz w:val="28"/>
          <w:szCs w:val="28"/>
        </w:rPr>
      </w:pPr>
    </w:p>
    <w:p w:rsidR="00A6224D" w:rsidRDefault="00AB3451" w:rsidP="00AB3451">
      <w:pPr>
        <w:pStyle w:val="11"/>
        <w:widowControl w:val="0"/>
        <w:contextualSpacing/>
        <w:jc w:val="both"/>
        <w:rPr>
          <w:snapToGrid w:val="0"/>
          <w:sz w:val="28"/>
          <w:szCs w:val="28"/>
        </w:rPr>
      </w:pPr>
      <w:r>
        <w:rPr>
          <w:b/>
          <w:snapToGrid w:val="0"/>
          <w:sz w:val="28"/>
          <w:szCs w:val="28"/>
        </w:rPr>
        <w:t>Назначение теста:</w:t>
      </w:r>
      <w:r>
        <w:rPr>
          <w:snapToGrid w:val="0"/>
          <w:sz w:val="28"/>
          <w:szCs w:val="28"/>
        </w:rPr>
        <w:t xml:space="preserve"> Методика предназначена для отбора на различные типы профессий в соответствии с классификаций типов профессий Е.А.Климова. Можно использовать при профориентации подростков и взрослых. Испытуемый должен в каждой из 20 пар предлагаемых </w:t>
      </w:r>
      <w:proofErr w:type="spellStart"/>
      <w:r>
        <w:rPr>
          <w:snapToGrid w:val="0"/>
          <w:sz w:val="28"/>
          <w:szCs w:val="28"/>
        </w:rPr>
        <w:t>выдов</w:t>
      </w:r>
      <w:proofErr w:type="spellEnd"/>
      <w:r>
        <w:rPr>
          <w:snapToGrid w:val="0"/>
          <w:sz w:val="28"/>
          <w:szCs w:val="28"/>
        </w:rPr>
        <w:t xml:space="preserve"> деятельности выбрать только один вид и в соответствующей клетке листа ответов поставить знак «+». Время обследования не ограничивается. Хотя, испытуемого следует предупредить о том, что над вопросами не следует долго задумываться и обычно на выполнение задания требуется 20-30 минут. Возможно использование методики индивидуально и в группе.</w:t>
      </w:r>
    </w:p>
    <w:p w:rsidR="00A6224D" w:rsidRPr="0095356F" w:rsidRDefault="00A6224D" w:rsidP="00A6224D">
      <w:pPr>
        <w:pStyle w:val="11"/>
        <w:widowControl w:val="0"/>
        <w:spacing w:before="200"/>
        <w:contextualSpacing/>
        <w:jc w:val="both"/>
        <w:rPr>
          <w:snapToGrid w:val="0"/>
          <w:sz w:val="28"/>
          <w:szCs w:val="28"/>
        </w:rPr>
      </w:pPr>
      <w:r w:rsidRPr="0095356F">
        <w:rPr>
          <w:b/>
          <w:snapToGrid w:val="0"/>
          <w:sz w:val="28"/>
          <w:szCs w:val="28"/>
        </w:rPr>
        <w:t>Инструкция</w:t>
      </w:r>
      <w:r w:rsidRPr="0095356F">
        <w:rPr>
          <w:b/>
          <w:i/>
          <w:snapToGrid w:val="0"/>
          <w:sz w:val="28"/>
          <w:szCs w:val="28"/>
        </w:rPr>
        <w:t>:</w:t>
      </w:r>
      <w:r w:rsidRPr="0095356F">
        <w:rPr>
          <w:snapToGrid w:val="0"/>
          <w:sz w:val="28"/>
          <w:szCs w:val="28"/>
        </w:rPr>
        <w:t xml:space="preserve"> «Предположим, что после соответствующего обучения Вы сможете выполнить любую работу. Но если бы Вам пришлось выбирать только из двух возможностей, что бы Вы предпочли?»</w:t>
      </w:r>
    </w:p>
    <w:p w:rsidR="00A6224D" w:rsidRPr="0095356F" w:rsidRDefault="00A6224D" w:rsidP="00A6224D">
      <w:pPr>
        <w:pStyle w:val="11"/>
        <w:widowControl w:val="0"/>
        <w:spacing w:before="200"/>
        <w:ind w:firstLine="720"/>
        <w:contextualSpacing/>
        <w:jc w:val="both"/>
        <w:rPr>
          <w:b/>
          <w:snapToGrid w:val="0"/>
          <w:sz w:val="28"/>
          <w:szCs w:val="28"/>
        </w:rPr>
      </w:pPr>
      <w:r w:rsidRPr="0095356F">
        <w:rPr>
          <w:b/>
          <w:snapToGrid w:val="0"/>
          <w:sz w:val="28"/>
          <w:szCs w:val="28"/>
        </w:rPr>
        <w:t>Текст опросника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91"/>
        <w:gridCol w:w="4500"/>
      </w:tblGrid>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1а. Ухаживать за животными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1б. Обслуживать машины, приборы ( следить, регулировать)</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2а. Помогать больным</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2б. Составлять таблицы, схемы, программы для вычислительных машин</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3а. Следить за качеством книжных иллюстраций, плакатов, художественных открыток и т.д.</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3б. Следить за состоянием и развитием растений</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4а. Обрабатывать материалы ( дерево, ткань, металл, пластмассу и </w:t>
            </w:r>
            <w:proofErr w:type="spellStart"/>
            <w:r w:rsidRPr="0095356F">
              <w:rPr>
                <w:rFonts w:ascii="Times New Roman" w:hAnsi="Times New Roman" w:cs="Times New Roman"/>
                <w:snapToGrid w:val="0"/>
                <w:sz w:val="28"/>
                <w:szCs w:val="28"/>
              </w:rPr>
              <w:t>т.п</w:t>
            </w:r>
            <w:proofErr w:type="spellEnd"/>
            <w:r w:rsidRPr="0095356F">
              <w:rPr>
                <w:rFonts w:ascii="Times New Roman" w:hAnsi="Times New Roman" w:cs="Times New Roman"/>
                <w:snapToGrid w:val="0"/>
                <w:sz w:val="28"/>
                <w:szCs w:val="28"/>
              </w:rPr>
              <w:t>)</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4б. Доводить товары до потребителя, рекламировать, продавать</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5а. Обсуждать научно-популярные книги, статьи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5б. Обсуждать художественные книги ( или пьесы, концерты)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6а. Выращивать молодняк</w:t>
            </w:r>
          </w:p>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 (животных какой-либо породы)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6б. Тренировать товарищей ( или младших) в выполнении каких-либо действий ( трудовых, учебных, спортивных)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7а. Копировать рисунки, изображения (или настраивать музыкальные инструменты)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7б. Управлять каким-либо грузовым ( подъемным или транспортным средством – подъемным краном, трактором, тепловозом).</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8а.Сообщать, разъяснять людям нужные им сведения (в </w:t>
            </w:r>
            <w:r w:rsidRPr="0095356F">
              <w:rPr>
                <w:rFonts w:ascii="Times New Roman" w:hAnsi="Times New Roman" w:cs="Times New Roman"/>
                <w:snapToGrid w:val="0"/>
                <w:sz w:val="28"/>
                <w:szCs w:val="28"/>
              </w:rPr>
              <w:lastRenderedPageBreak/>
              <w:t>справочном бюро, на экскурсии и т.д.)</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lastRenderedPageBreak/>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8б. Оформлять выставки, витрины (или участвовать в подготовке пьес, концертов)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9а. Ремонтировать вещи, изделия (одежду, технику), жилище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9б. Искать и исправлять ошибки в текстах, таблицах, рисунках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10а. Лечить животных</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10б. Выполнять начисления, расчеты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11а. Выводить новые сорта растений</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11б. Конструировать, проектировать новые виды промышленных изделий (машины, одежду, дома, продукты питания и т.п.)</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12а. Разбирать споры, ссоры между людьми, убеждать, разъяснять, наказывать, поощрять</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12б. Разбираться в чертежах, схемах, таблицах (проверять, уточнять, приводить в порядок)</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13а. Наблюдать изучать работу художественной самодеятельности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Наблюдать, изучать жизнь микробов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14а. Обслуживать, налаживать медицинские приборы, аппараты.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14б. Оказывать людям медицинскую помощь при ранениях, ушибах, ожогах и т.п.</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15а. Художественно описывать, изображать события </w:t>
            </w:r>
          </w:p>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(наблюдаемые и представляемые)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15б. Составлять точные описания-отчеты о наблюдаемых явлениях, событиях, измеряемых объектах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16а. Делать лабораторные анализы в больнице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16б. Принимать, осматривать больных, беседовать с ними, назначать лечение</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17а. Красить или расписывать стены помещений, поверхность изделий</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17б. осуществлять монтаж или сборку машин, приборов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18а. Организовать культ-походы сверстников или младших в театры, музеи, экскурсии, туристические походы и т.п.</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18б. Играть на сцене, принимать участие в концертах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19а. Изготовлять по чертежам детали, изделия (машины, одежду), строить здания</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19б. Заниматься черчением, копировать чертежи, карты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20а. Вести борьбу с болезнями растений, с вредителями леса, сада</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20б. Работать на клавишных машинах (пишущей машинке, </w:t>
            </w:r>
            <w:proofErr w:type="spellStart"/>
            <w:r w:rsidRPr="0095356F">
              <w:rPr>
                <w:rFonts w:ascii="Times New Roman" w:hAnsi="Times New Roman" w:cs="Times New Roman"/>
                <w:snapToGrid w:val="0"/>
                <w:sz w:val="28"/>
                <w:szCs w:val="28"/>
              </w:rPr>
              <w:t>телепайте</w:t>
            </w:r>
            <w:proofErr w:type="spellEnd"/>
            <w:r w:rsidRPr="0095356F">
              <w:rPr>
                <w:rFonts w:ascii="Times New Roman" w:hAnsi="Times New Roman" w:cs="Times New Roman"/>
                <w:snapToGrid w:val="0"/>
                <w:sz w:val="28"/>
                <w:szCs w:val="28"/>
              </w:rPr>
              <w:t>, наборной машине и др.)</w:t>
            </w:r>
          </w:p>
        </w:tc>
      </w:tr>
    </w:tbl>
    <w:p w:rsidR="00A6224D" w:rsidRPr="0095356F" w:rsidRDefault="00A6224D" w:rsidP="00A6224D">
      <w:pPr>
        <w:pStyle w:val="11"/>
        <w:widowControl w:val="0"/>
        <w:contextualSpacing/>
        <w:jc w:val="both"/>
        <w:rPr>
          <w:snapToGrid w:val="0"/>
          <w:sz w:val="28"/>
          <w:szCs w:val="28"/>
        </w:rPr>
      </w:pPr>
      <w:r w:rsidRPr="0095356F">
        <w:rPr>
          <w:b/>
          <w:snapToGrid w:val="0"/>
          <w:sz w:val="28"/>
          <w:szCs w:val="28"/>
        </w:rPr>
        <w:t xml:space="preserve">Обработка: </w:t>
      </w:r>
      <w:r w:rsidRPr="0095356F">
        <w:rPr>
          <w:snapToGrid w:val="0"/>
          <w:sz w:val="28"/>
          <w:szCs w:val="28"/>
        </w:rPr>
        <w:t xml:space="preserve">Подсчитайте количество плюсов в каждом столбике. Результаты </w:t>
      </w:r>
      <w:r w:rsidRPr="0095356F">
        <w:rPr>
          <w:snapToGrid w:val="0"/>
          <w:sz w:val="28"/>
          <w:szCs w:val="28"/>
        </w:rPr>
        <w:lastRenderedPageBreak/>
        <w:t>запишите в свободной клеточке под каждым столбцом. Каждый столбец соответствует тому или иному типу профессий. После подсчета плюсов, выделите столбцы, содержащие наибольшее количество плюсов. Это и будет  приоритетный тип профессий.</w:t>
      </w:r>
    </w:p>
    <w:p w:rsidR="00A6224D" w:rsidRPr="0095356F" w:rsidRDefault="00A6224D" w:rsidP="00A6224D">
      <w:pPr>
        <w:pStyle w:val="11"/>
        <w:widowControl w:val="0"/>
        <w:contextualSpacing/>
        <w:jc w:val="both"/>
        <w:rPr>
          <w:b/>
          <w:snapToGrid w:val="0"/>
          <w:sz w:val="28"/>
          <w:szCs w:val="28"/>
        </w:rPr>
      </w:pPr>
      <w:r w:rsidRPr="0095356F">
        <w:rPr>
          <w:b/>
          <w:snapToGrid w:val="0"/>
          <w:sz w:val="28"/>
          <w:szCs w:val="28"/>
        </w:rPr>
        <w:t>Интерпретация:</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  Человек-природа</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II  Человек-техника</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III  Человек-человек</w:t>
      </w:r>
    </w:p>
    <w:p w:rsidR="00A6224D" w:rsidRPr="0095356F" w:rsidRDefault="00A6224D" w:rsidP="00A6224D">
      <w:pPr>
        <w:pStyle w:val="11"/>
        <w:widowControl w:val="0"/>
        <w:contextualSpacing/>
        <w:jc w:val="both"/>
        <w:rPr>
          <w:snapToGrid w:val="0"/>
          <w:sz w:val="28"/>
          <w:szCs w:val="28"/>
        </w:rPr>
      </w:pPr>
      <w:proofErr w:type="gramStart"/>
      <w:r w:rsidRPr="0095356F">
        <w:rPr>
          <w:snapToGrid w:val="0"/>
          <w:sz w:val="28"/>
          <w:szCs w:val="28"/>
        </w:rPr>
        <w:t>IY  Человек</w:t>
      </w:r>
      <w:proofErr w:type="gramEnd"/>
      <w:r w:rsidRPr="0095356F">
        <w:rPr>
          <w:snapToGrid w:val="0"/>
          <w:sz w:val="28"/>
          <w:szCs w:val="28"/>
        </w:rPr>
        <w:t>-знаковая система</w:t>
      </w:r>
    </w:p>
    <w:p w:rsidR="00A6224D" w:rsidRDefault="00A6224D" w:rsidP="00A6224D">
      <w:pPr>
        <w:pStyle w:val="11"/>
        <w:widowControl w:val="0"/>
        <w:contextualSpacing/>
        <w:jc w:val="both"/>
        <w:rPr>
          <w:snapToGrid w:val="0"/>
          <w:sz w:val="28"/>
          <w:szCs w:val="28"/>
        </w:rPr>
      </w:pPr>
      <w:proofErr w:type="gramStart"/>
      <w:r w:rsidRPr="0095356F">
        <w:rPr>
          <w:snapToGrid w:val="0"/>
          <w:sz w:val="28"/>
          <w:szCs w:val="28"/>
        </w:rPr>
        <w:t>Y  Человек</w:t>
      </w:r>
      <w:proofErr w:type="gramEnd"/>
      <w:r w:rsidRPr="0095356F">
        <w:rPr>
          <w:snapToGrid w:val="0"/>
          <w:sz w:val="28"/>
          <w:szCs w:val="28"/>
        </w:rPr>
        <w:t>-художественный образ</w:t>
      </w:r>
    </w:p>
    <w:p w:rsidR="00281F18" w:rsidRPr="0095356F" w:rsidRDefault="00281F18" w:rsidP="00A6224D">
      <w:pPr>
        <w:pStyle w:val="11"/>
        <w:widowControl w:val="0"/>
        <w:contextualSpacing/>
        <w:jc w:val="both"/>
        <w:rPr>
          <w:snapToGrid w:val="0"/>
          <w:sz w:val="28"/>
          <w:szCs w:val="28"/>
        </w:rPr>
      </w:pPr>
    </w:p>
    <w:p w:rsidR="00A6224D" w:rsidRPr="0095356F" w:rsidRDefault="00A6224D" w:rsidP="00281F18">
      <w:pPr>
        <w:pStyle w:val="110"/>
        <w:spacing w:line="240" w:lineRule="auto"/>
        <w:contextualSpacing/>
        <w:rPr>
          <w:szCs w:val="28"/>
          <w:lang w:val="ru-RU"/>
        </w:rPr>
      </w:pPr>
      <w:r w:rsidRPr="0095356F">
        <w:rPr>
          <w:szCs w:val="28"/>
          <w:lang w:val="ru-RU"/>
        </w:rPr>
        <w:t>Лист ответов Методики ДДО</w:t>
      </w:r>
    </w:p>
    <w:p w:rsidR="00A6224D" w:rsidRPr="0095356F" w:rsidRDefault="00A6224D" w:rsidP="00281F18">
      <w:pPr>
        <w:pStyle w:val="11"/>
        <w:widowControl w:val="0"/>
        <w:contextualSpacing/>
        <w:jc w:val="center"/>
        <w:rPr>
          <w:snapToGrid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tblGrid>
      <w:tr w:rsidR="00A6224D" w:rsidRPr="0095356F" w:rsidTr="003C2FE5">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w:t>
            </w:r>
          </w:p>
        </w:tc>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II</w:t>
            </w:r>
          </w:p>
        </w:tc>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III</w:t>
            </w:r>
          </w:p>
        </w:tc>
        <w:tc>
          <w:tcPr>
            <w:tcW w:w="1701" w:type="dxa"/>
          </w:tcPr>
          <w:p w:rsidR="00A6224D" w:rsidRPr="0095356F" w:rsidRDefault="00A6224D" w:rsidP="003C2FE5">
            <w:pPr>
              <w:pStyle w:val="11"/>
              <w:widowControl w:val="0"/>
              <w:contextualSpacing/>
              <w:jc w:val="both"/>
              <w:rPr>
                <w:b/>
                <w:snapToGrid w:val="0"/>
                <w:sz w:val="28"/>
                <w:szCs w:val="28"/>
              </w:rPr>
            </w:pPr>
            <w:r w:rsidRPr="0095356F">
              <w:rPr>
                <w:b/>
                <w:snapToGrid w:val="0"/>
                <w:sz w:val="28"/>
                <w:szCs w:val="28"/>
              </w:rPr>
              <w:t>IY</w:t>
            </w:r>
          </w:p>
        </w:tc>
        <w:tc>
          <w:tcPr>
            <w:tcW w:w="1701" w:type="dxa"/>
          </w:tcPr>
          <w:p w:rsidR="00A6224D" w:rsidRPr="0095356F" w:rsidRDefault="00A6224D" w:rsidP="003C2FE5">
            <w:pPr>
              <w:pStyle w:val="11"/>
              <w:widowControl w:val="0"/>
              <w:contextualSpacing/>
              <w:jc w:val="both"/>
              <w:rPr>
                <w:b/>
                <w:snapToGrid w:val="0"/>
                <w:sz w:val="28"/>
                <w:szCs w:val="28"/>
              </w:rPr>
            </w:pPr>
            <w:r w:rsidRPr="0095356F">
              <w:rPr>
                <w:b/>
                <w:snapToGrid w:val="0"/>
                <w:sz w:val="28"/>
                <w:szCs w:val="28"/>
              </w:rPr>
              <w:t>Y</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3а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3б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4а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4б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5а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5б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6а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6б</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7а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7б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8а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8б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9а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9б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10а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10б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11а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11б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12а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12б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13а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13б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14а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14б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15а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15б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16а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16б</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17а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17б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18а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18б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19а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19б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20а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20б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r>
    </w:tbl>
    <w:p w:rsidR="00A6224D" w:rsidRPr="0095356F" w:rsidRDefault="00A6224D" w:rsidP="00A6224D">
      <w:pPr>
        <w:pStyle w:val="11"/>
        <w:widowControl w:val="0"/>
        <w:ind w:right="2120"/>
        <w:contextualSpacing/>
        <w:rPr>
          <w:snapToGrid w:val="0"/>
          <w:sz w:val="28"/>
          <w:szCs w:val="28"/>
        </w:rPr>
      </w:pPr>
    </w:p>
    <w:p w:rsidR="00A6224D" w:rsidRPr="0095356F" w:rsidRDefault="00A6224D" w:rsidP="00A6224D">
      <w:pPr>
        <w:pStyle w:val="a5"/>
        <w:contextualSpacing/>
        <w:rPr>
          <w:sz w:val="28"/>
          <w:szCs w:val="28"/>
        </w:rPr>
      </w:pPr>
      <w:r w:rsidRPr="0095356F">
        <w:rPr>
          <w:sz w:val="28"/>
          <w:szCs w:val="28"/>
        </w:rPr>
        <w:t>Типы профессий</w:t>
      </w:r>
    </w:p>
    <w:p w:rsidR="00A6224D" w:rsidRPr="0095356F" w:rsidRDefault="00A6224D" w:rsidP="00A6224D">
      <w:pPr>
        <w:spacing w:line="240" w:lineRule="auto"/>
        <w:contextualSpacing/>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989"/>
        <w:gridCol w:w="1970"/>
        <w:gridCol w:w="2136"/>
        <w:gridCol w:w="1804"/>
      </w:tblGrid>
      <w:tr w:rsidR="00A6224D" w:rsidRPr="0095356F" w:rsidTr="003C2FE5">
        <w:tc>
          <w:tcPr>
            <w:tcW w:w="1951"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Человек-природа</w:t>
            </w:r>
          </w:p>
        </w:tc>
        <w:tc>
          <w:tcPr>
            <w:tcW w:w="1989"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Человек-техника</w:t>
            </w:r>
          </w:p>
        </w:tc>
        <w:tc>
          <w:tcPr>
            <w:tcW w:w="1970"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Человек-человек</w:t>
            </w:r>
          </w:p>
        </w:tc>
        <w:tc>
          <w:tcPr>
            <w:tcW w:w="2136"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 -знаковая система</w:t>
            </w:r>
          </w:p>
        </w:tc>
        <w:tc>
          <w:tcPr>
            <w:tcW w:w="1804"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 – художественный образ</w:t>
            </w:r>
          </w:p>
        </w:tc>
      </w:tr>
      <w:tr w:rsidR="00A6224D" w:rsidRPr="0095356F" w:rsidTr="003C2FE5">
        <w:tc>
          <w:tcPr>
            <w:tcW w:w="1951"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Агроном</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w:t>
            </w:r>
            <w:proofErr w:type="spellStart"/>
            <w:r w:rsidRPr="0095356F">
              <w:rPr>
                <w:rFonts w:ascii="Times New Roman" w:hAnsi="Times New Roman" w:cs="Times New Roman"/>
                <w:sz w:val="28"/>
                <w:szCs w:val="28"/>
              </w:rPr>
              <w:t>плодоовощевод</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Контролер –приемщик фруктов</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Ботаник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Флорист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Садовник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Мастер-растениевод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Озеленитель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Микробиолог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Зоотехник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Ветеринар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Животновод</w:t>
            </w:r>
          </w:p>
          <w:p w:rsidR="00A6224D" w:rsidRPr="0095356F" w:rsidRDefault="00A6224D" w:rsidP="003C2FE5">
            <w:pPr>
              <w:spacing w:line="240" w:lineRule="auto"/>
              <w:contextualSpacing/>
              <w:rPr>
                <w:rFonts w:ascii="Times New Roman" w:hAnsi="Times New Roman" w:cs="Times New Roman"/>
                <w:sz w:val="28"/>
                <w:szCs w:val="28"/>
              </w:rPr>
            </w:pPr>
            <w:proofErr w:type="spellStart"/>
            <w:r w:rsidRPr="0095356F">
              <w:rPr>
                <w:rFonts w:ascii="Times New Roman" w:hAnsi="Times New Roman" w:cs="Times New Roman"/>
                <w:sz w:val="28"/>
                <w:szCs w:val="28"/>
              </w:rPr>
              <w:t>Зооинженер</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Егерь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Охотовед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Пчеловод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Вирусолог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Эколог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птицефабрик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Геолог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Метеоролог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Почвовед</w:t>
            </w:r>
          </w:p>
          <w:p w:rsidR="00A6224D" w:rsidRPr="0095356F" w:rsidRDefault="00A6224D" w:rsidP="003C2FE5">
            <w:pPr>
              <w:spacing w:line="240" w:lineRule="auto"/>
              <w:contextualSpacing/>
              <w:rPr>
                <w:rFonts w:ascii="Times New Roman" w:hAnsi="Times New Roman" w:cs="Times New Roman"/>
                <w:sz w:val="28"/>
                <w:szCs w:val="28"/>
              </w:rPr>
            </w:pPr>
          </w:p>
        </w:tc>
        <w:tc>
          <w:tcPr>
            <w:tcW w:w="1989"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Электрослесарь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Инженер-электрик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Слесарь </w:t>
            </w:r>
            <w:proofErr w:type="spellStart"/>
            <w:r w:rsidRPr="0095356F">
              <w:rPr>
                <w:rFonts w:ascii="Times New Roman" w:hAnsi="Times New Roman" w:cs="Times New Roman"/>
                <w:sz w:val="28"/>
                <w:szCs w:val="28"/>
              </w:rPr>
              <w:t>КИПа</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Электромонтер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Водитель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Слесарь-ремонтник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Техник-механик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Техник-технолог общественного питания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Инженер-механик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Мастер-диагност техники</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Бурильщик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Связист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Радиотехник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Токарь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прокатного стана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Инженер-конструктор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Водолаз</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Каменщик </w:t>
            </w:r>
          </w:p>
        </w:tc>
        <w:tc>
          <w:tcPr>
            <w:tcW w:w="1970"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Учитель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Социолог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Воспитатель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Тренер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 производств. Обучения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Психолог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Няня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Гувернантка</w:t>
            </w:r>
          </w:p>
          <w:p w:rsidR="00A6224D" w:rsidRPr="0095356F" w:rsidRDefault="00A6224D" w:rsidP="003C2FE5">
            <w:pPr>
              <w:spacing w:line="240" w:lineRule="auto"/>
              <w:contextualSpacing/>
              <w:rPr>
                <w:rFonts w:ascii="Times New Roman" w:hAnsi="Times New Roman" w:cs="Times New Roman"/>
                <w:sz w:val="28"/>
                <w:szCs w:val="28"/>
              </w:rPr>
            </w:pPr>
            <w:proofErr w:type="spellStart"/>
            <w:r w:rsidRPr="0095356F">
              <w:rPr>
                <w:rFonts w:ascii="Times New Roman" w:hAnsi="Times New Roman" w:cs="Times New Roman"/>
                <w:sz w:val="28"/>
                <w:szCs w:val="28"/>
              </w:rPr>
              <w:lastRenderedPageBreak/>
              <w:t>Суд.мед.эксперт</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Следователь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Адвокат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Инспектор милиции</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Хирург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Стоматолог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Психиатр </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Продавец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Товаровед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Менеджер по продажам</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Администратор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Официант-бармен</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Парикмахер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Экскурсовод</w:t>
            </w:r>
          </w:p>
          <w:p w:rsidR="00A6224D" w:rsidRPr="0095356F" w:rsidRDefault="00A6224D" w:rsidP="003C2FE5">
            <w:pPr>
              <w:spacing w:line="240" w:lineRule="auto"/>
              <w:contextualSpacing/>
              <w:rPr>
                <w:rFonts w:ascii="Times New Roman" w:hAnsi="Times New Roman" w:cs="Times New Roman"/>
                <w:sz w:val="28"/>
                <w:szCs w:val="28"/>
              </w:rPr>
            </w:pPr>
          </w:p>
        </w:tc>
        <w:tc>
          <w:tcPr>
            <w:tcW w:w="2136"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Экономист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Бухгалтер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Ревизор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Финансист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Специалист по налогообложению</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Нотариус</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Программист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Математик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Картограф</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Корректор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Стенографист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Секретарь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Телефонист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Фотограф</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Языковед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Редактор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Фармацевт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банковского дела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Пилот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Дежурный по вокзалу</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Статист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Сборщик микросхем</w:t>
            </w:r>
          </w:p>
          <w:p w:rsidR="00A6224D" w:rsidRPr="0095356F" w:rsidRDefault="00A6224D" w:rsidP="003C2FE5">
            <w:pPr>
              <w:spacing w:line="240" w:lineRule="auto"/>
              <w:contextualSpacing/>
              <w:rPr>
                <w:rFonts w:ascii="Times New Roman" w:hAnsi="Times New Roman" w:cs="Times New Roman"/>
                <w:sz w:val="28"/>
                <w:szCs w:val="28"/>
              </w:rPr>
            </w:pPr>
          </w:p>
          <w:p w:rsidR="00A6224D" w:rsidRPr="0095356F" w:rsidRDefault="00A6224D" w:rsidP="003C2FE5">
            <w:pPr>
              <w:spacing w:line="240" w:lineRule="auto"/>
              <w:contextualSpacing/>
              <w:rPr>
                <w:rFonts w:ascii="Times New Roman" w:hAnsi="Times New Roman" w:cs="Times New Roman"/>
                <w:sz w:val="28"/>
                <w:szCs w:val="28"/>
              </w:rPr>
            </w:pPr>
          </w:p>
        </w:tc>
        <w:tc>
          <w:tcPr>
            <w:tcW w:w="1804"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Декоратор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Реставратор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Настройщик муз. </w:t>
            </w:r>
            <w:proofErr w:type="spellStart"/>
            <w:r w:rsidRPr="0095356F">
              <w:rPr>
                <w:rFonts w:ascii="Times New Roman" w:hAnsi="Times New Roman" w:cs="Times New Roman"/>
                <w:sz w:val="28"/>
                <w:szCs w:val="28"/>
              </w:rPr>
              <w:t>инструм</w:t>
            </w:r>
            <w:proofErr w:type="spellEnd"/>
            <w:r w:rsidRPr="0095356F">
              <w:rPr>
                <w:rFonts w:ascii="Times New Roman" w:hAnsi="Times New Roman" w:cs="Times New Roman"/>
                <w:sz w:val="28"/>
                <w:szCs w:val="28"/>
              </w:rPr>
              <w:t>.</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Живописец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Художник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Дизайнер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Художник по рекламе</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Архитектор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Концертный исполнитель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Артист балета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Актер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Искусствовед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Музыковед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Цветовод-декоратор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Живописец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Дизайнер интерьера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Композитор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Имиджмейкер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Маляр-штукатур</w:t>
            </w:r>
          </w:p>
          <w:p w:rsidR="00A6224D" w:rsidRPr="0095356F" w:rsidRDefault="00A6224D" w:rsidP="003C2FE5">
            <w:pPr>
              <w:pStyle w:val="5"/>
              <w:contextualSpacing/>
              <w:rPr>
                <w:szCs w:val="28"/>
              </w:rPr>
            </w:pPr>
            <w:r w:rsidRPr="0095356F">
              <w:rPr>
                <w:szCs w:val="28"/>
              </w:rPr>
              <w:t>Стеклодув</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Визажист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Строительно-отделочные</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Модельер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Швея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Ювелир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Писатель</w:t>
            </w:r>
          </w:p>
        </w:tc>
      </w:tr>
    </w:tbl>
    <w:p w:rsidR="00A6224D" w:rsidRPr="0095356F" w:rsidRDefault="00A6224D" w:rsidP="00A6224D">
      <w:pPr>
        <w:pStyle w:val="a5"/>
        <w:contextualSpacing/>
        <w:rPr>
          <w:sz w:val="28"/>
          <w:szCs w:val="28"/>
        </w:rPr>
      </w:pPr>
    </w:p>
    <w:p w:rsidR="00A6224D" w:rsidRPr="0095356F" w:rsidRDefault="00A6224D" w:rsidP="00A6224D">
      <w:pPr>
        <w:pStyle w:val="a5"/>
        <w:contextualSpacing/>
        <w:rPr>
          <w:sz w:val="28"/>
          <w:szCs w:val="28"/>
        </w:rPr>
      </w:pPr>
    </w:p>
    <w:p w:rsidR="00A6224D" w:rsidRPr="0095356F" w:rsidRDefault="00A6224D" w:rsidP="00A6224D">
      <w:pPr>
        <w:pStyle w:val="a5"/>
        <w:contextualSpacing/>
        <w:rPr>
          <w:sz w:val="28"/>
          <w:szCs w:val="28"/>
        </w:rPr>
      </w:pPr>
      <w:r w:rsidRPr="0095356F">
        <w:rPr>
          <w:sz w:val="28"/>
          <w:szCs w:val="28"/>
        </w:rPr>
        <w:t>Требования профессии к человеку</w:t>
      </w:r>
    </w:p>
    <w:p w:rsidR="00A6224D" w:rsidRPr="0095356F" w:rsidRDefault="00A6224D" w:rsidP="00A6224D">
      <w:pPr>
        <w:pStyle w:val="a5"/>
        <w:contextualSpacing/>
        <w:jc w:val="lef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761"/>
      </w:tblGrid>
      <w:tr w:rsidR="00A6224D" w:rsidRPr="0095356F" w:rsidTr="003C2FE5">
        <w:tc>
          <w:tcPr>
            <w:tcW w:w="2093" w:type="dxa"/>
          </w:tcPr>
          <w:p w:rsidR="00A6224D" w:rsidRPr="0095356F" w:rsidRDefault="00A6224D" w:rsidP="003C2FE5">
            <w:pPr>
              <w:pStyle w:val="a5"/>
              <w:contextualSpacing/>
              <w:jc w:val="left"/>
              <w:rPr>
                <w:sz w:val="28"/>
                <w:szCs w:val="28"/>
              </w:rPr>
            </w:pPr>
            <w:r w:rsidRPr="0095356F">
              <w:rPr>
                <w:sz w:val="28"/>
                <w:szCs w:val="28"/>
              </w:rPr>
              <w:t>Типы, классы, отделы и группы профессий</w:t>
            </w:r>
          </w:p>
        </w:tc>
        <w:tc>
          <w:tcPr>
            <w:tcW w:w="7761" w:type="dxa"/>
          </w:tcPr>
          <w:p w:rsidR="00A6224D" w:rsidRPr="0095356F" w:rsidRDefault="00A6224D" w:rsidP="003C2FE5">
            <w:pPr>
              <w:pStyle w:val="a5"/>
              <w:contextualSpacing/>
              <w:rPr>
                <w:sz w:val="28"/>
                <w:szCs w:val="28"/>
              </w:rPr>
            </w:pPr>
            <w:r w:rsidRPr="0095356F">
              <w:rPr>
                <w:sz w:val="28"/>
                <w:szCs w:val="28"/>
              </w:rPr>
              <w:t>Требования профессии к человеку.</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Т</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«Человек-техника»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Точность, определенность действий работника. Высокая исполнительская дисциплина, аккуратность. Практическое мышление. Техническая фантазия, способность мысленно соединять и разъединять технические объекты.</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Ч</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«человек-человек»</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 xml:space="preserve">Умение устанавливать и поддерживать контакты между людьми, способность понимать людей, разбираться в их особенностях. Устойчивое, хорошее настроение в процессе работы с людьми, потребность в общении, способность мысленно ставить себя на место другого человека, быстро понимать настроение, помыслы людей. Умение разбираться в </w:t>
            </w:r>
            <w:r w:rsidRPr="0095356F">
              <w:rPr>
                <w:b w:val="0"/>
                <w:sz w:val="28"/>
                <w:szCs w:val="28"/>
              </w:rPr>
              <w:lastRenderedPageBreak/>
              <w:t>человеческих взаимоотношениях. Хорошая память, позволяющая держать в уме знания  о личностных качествах большого числа людей. Умение находить общий язык с разными людьми. Терпение.</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lastRenderedPageBreak/>
              <w:t xml:space="preserve">          П</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«Человек-природа»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Любовь к природе, но не созерцательная, а деятельная, связанная с познаниями законов природы и применения их. Быть готовым к непредвиденным событиям. Способность держать в уме множество сведений. Дальновидность. Инициатива и самостоятельность в решении конкретных трудовых задач. Творческое мышление.</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З</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«Человек-знаковая система»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 xml:space="preserve">Уметь </w:t>
            </w:r>
            <w:proofErr w:type="gramStart"/>
            <w:r w:rsidRPr="0095356F">
              <w:rPr>
                <w:b w:val="0"/>
                <w:sz w:val="28"/>
                <w:szCs w:val="28"/>
              </w:rPr>
              <w:t>абстрагироваться  от</w:t>
            </w:r>
            <w:proofErr w:type="gramEnd"/>
            <w:r w:rsidRPr="0095356F">
              <w:rPr>
                <w:b w:val="0"/>
                <w:sz w:val="28"/>
                <w:szCs w:val="28"/>
              </w:rPr>
              <w:t xml:space="preserve"> реальных, физических, химических, механических свойств предметов, обозначенных теми или иными знаками. Представлять и воспринимать характеристики реальных явлений или объектов, стоящих за знаками. Развитое абстрактное мышление и воссоздающее воображение. Содержательность, устойчивость внимания.</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Х</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«Человек-художествен-</w:t>
            </w:r>
            <w:proofErr w:type="spellStart"/>
            <w:r w:rsidRPr="0095356F">
              <w:rPr>
                <w:b w:val="0"/>
                <w:sz w:val="28"/>
                <w:szCs w:val="28"/>
              </w:rPr>
              <w:t>ный</w:t>
            </w:r>
            <w:proofErr w:type="spellEnd"/>
            <w:r w:rsidRPr="0095356F">
              <w:rPr>
                <w:b w:val="0"/>
                <w:sz w:val="28"/>
                <w:szCs w:val="28"/>
              </w:rPr>
              <w:t xml:space="preserve"> образ»</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Наличие способности к искусствам, творческое воображение, образное мышление. Трудолюбие. Реалистический уровень притязаний на общественное признание. Целеустремленность.</w:t>
            </w:r>
          </w:p>
        </w:tc>
      </w:tr>
    </w:tbl>
    <w:p w:rsidR="00A6224D" w:rsidRP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b/>
          <w:i/>
          <w:sz w:val="28"/>
          <w:szCs w:val="28"/>
        </w:rPr>
      </w:pPr>
    </w:p>
    <w:p w:rsidR="00A6224D" w:rsidRP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4E4BFC" w:rsidRDefault="004E4BFC"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4E4BFC" w:rsidRDefault="004E4BFC"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Pr="00281F18" w:rsidRDefault="00281F18" w:rsidP="00281F18">
      <w:pPr>
        <w:widowControl w:val="0"/>
        <w:shd w:val="clear" w:color="auto" w:fill="FFFFFF"/>
        <w:autoSpaceDE w:val="0"/>
        <w:autoSpaceDN w:val="0"/>
        <w:adjustRightInd w:val="0"/>
        <w:spacing w:after="0" w:line="240" w:lineRule="auto"/>
        <w:contextualSpacing/>
        <w:jc w:val="right"/>
        <w:rPr>
          <w:rFonts w:ascii="Times New Roman" w:hAnsi="Times New Roman" w:cs="Times New Roman"/>
          <w:i/>
          <w:sz w:val="28"/>
          <w:szCs w:val="28"/>
        </w:rPr>
      </w:pPr>
      <w:r w:rsidRPr="00281F18">
        <w:rPr>
          <w:rFonts w:ascii="Times New Roman" w:hAnsi="Times New Roman" w:cs="Times New Roman"/>
          <w:i/>
          <w:sz w:val="28"/>
          <w:szCs w:val="28"/>
        </w:rPr>
        <w:t>Приложение 2.</w:t>
      </w:r>
    </w:p>
    <w:p w:rsidR="00281F18" w:rsidRPr="00A6224D" w:rsidRDefault="00281F18" w:rsidP="00281F18">
      <w:pPr>
        <w:widowControl w:val="0"/>
        <w:shd w:val="clear" w:color="auto" w:fill="FFFFFF"/>
        <w:autoSpaceDE w:val="0"/>
        <w:autoSpaceDN w:val="0"/>
        <w:adjustRightInd w:val="0"/>
        <w:spacing w:after="0" w:line="240" w:lineRule="auto"/>
        <w:contextualSpacing/>
        <w:jc w:val="right"/>
        <w:rPr>
          <w:rFonts w:ascii="Times New Roman" w:hAnsi="Times New Roman" w:cs="Times New Roman"/>
          <w:sz w:val="28"/>
          <w:szCs w:val="28"/>
        </w:rPr>
      </w:pPr>
    </w:p>
    <w:p w:rsidR="009A56DA"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МЕТОДИКА «ТИП МЫШЛЕНИЯ» (МЕТОДИКА ОПРЕДЕЛЕНИЯ ТИПА МЫШЛЕНИЯ В МОДИФИКАЦИИ Г.В.РЕЗАПКИНОЙ)</w:t>
      </w:r>
    </w:p>
    <w:p w:rsidR="009A56DA" w:rsidRPr="000E23B6"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0E23B6">
        <w:rPr>
          <w:rFonts w:ascii="Times New Roman" w:eastAsia="Times New Roman" w:hAnsi="Times New Roman" w:cs="Times New Roman"/>
          <w:b/>
          <w:bCs/>
          <w:color w:val="000000"/>
          <w:sz w:val="28"/>
          <w:szCs w:val="28"/>
        </w:rPr>
        <w:t>Шкалы:</w:t>
      </w:r>
      <w:r w:rsidRPr="00546F5C">
        <w:rPr>
          <w:rFonts w:ascii="Times New Roman" w:eastAsia="Times New Roman" w:hAnsi="Times New Roman" w:cs="Times New Roman"/>
          <w:b/>
          <w:bCs/>
          <w:color w:val="000000"/>
          <w:sz w:val="28"/>
          <w:szCs w:val="28"/>
        </w:rPr>
        <w:t> </w:t>
      </w:r>
      <w:r w:rsidRPr="000E23B6">
        <w:rPr>
          <w:rFonts w:ascii="Times New Roman" w:eastAsia="Times New Roman" w:hAnsi="Times New Roman" w:cs="Times New Roman"/>
          <w:color w:val="000000"/>
          <w:sz w:val="28"/>
          <w:szCs w:val="28"/>
        </w:rPr>
        <w:t>типы мышления - предметно-действенное, абстрактно-символическое, словесно-логическое, наглядно-образное, креативность (творческое)</w:t>
      </w:r>
      <w:r>
        <w:rPr>
          <w:rFonts w:ascii="Times New Roman" w:eastAsia="Times New Roman" w:hAnsi="Times New Roman" w:cs="Times New Roman"/>
          <w:color w:val="000000"/>
          <w:sz w:val="28"/>
          <w:szCs w:val="28"/>
        </w:rPr>
        <w:t>.</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Default="009A56DA" w:rsidP="009A56DA">
      <w:pPr>
        <w:spacing w:after="111" w:line="240" w:lineRule="auto"/>
        <w:contextualSpacing/>
        <w:jc w:val="both"/>
        <w:outlineLvl w:val="2"/>
        <w:rPr>
          <w:rFonts w:ascii="Times New Roman" w:eastAsia="Times New Roman" w:hAnsi="Times New Roman" w:cs="Times New Roman"/>
          <w:color w:val="000000"/>
          <w:sz w:val="28"/>
          <w:szCs w:val="28"/>
        </w:rPr>
      </w:pPr>
      <w:r>
        <w:rPr>
          <w:rFonts w:ascii="Times New Roman" w:eastAsia="Times New Roman" w:hAnsi="Times New Roman" w:cs="Times New Roman"/>
          <w:b/>
          <w:bCs/>
          <w:caps/>
          <w:color w:val="000000"/>
          <w:sz w:val="28"/>
          <w:szCs w:val="28"/>
        </w:rPr>
        <w:t xml:space="preserve">Назначение теста: </w:t>
      </w:r>
      <w:r>
        <w:rPr>
          <w:rFonts w:ascii="Times New Roman" w:eastAsia="Times New Roman" w:hAnsi="Times New Roman" w:cs="Times New Roman"/>
          <w:color w:val="000000"/>
          <w:sz w:val="28"/>
          <w:szCs w:val="28"/>
        </w:rPr>
        <w:t>д</w:t>
      </w:r>
      <w:r w:rsidRPr="000E23B6">
        <w:rPr>
          <w:rFonts w:ascii="Times New Roman" w:eastAsia="Times New Roman" w:hAnsi="Times New Roman" w:cs="Times New Roman"/>
          <w:color w:val="000000"/>
          <w:sz w:val="28"/>
          <w:szCs w:val="28"/>
        </w:rPr>
        <w:t>иагностика типа мышления респондента.</w:t>
      </w:r>
      <w:r w:rsidRPr="00546F5C">
        <w:rPr>
          <w:rFonts w:ascii="Times New Roman" w:eastAsia="Times New Roman" w:hAnsi="Times New Roman" w:cs="Times New Roman"/>
          <w:color w:val="000000"/>
          <w:sz w:val="28"/>
          <w:szCs w:val="28"/>
        </w:rPr>
        <w:t> </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Default="009A56DA" w:rsidP="009A56DA">
      <w:pPr>
        <w:spacing w:line="240" w:lineRule="auto"/>
        <w:contextualSpacing/>
        <w:rPr>
          <w:rStyle w:val="apple-converted-space"/>
          <w:color w:val="000000"/>
          <w:szCs w:val="28"/>
          <w:shd w:val="clear" w:color="auto" w:fill="FFFFFF"/>
        </w:rPr>
      </w:pPr>
      <w:r w:rsidRPr="00546F5C">
        <w:rPr>
          <w:rStyle w:val="a6"/>
          <w:rFonts w:ascii="Times New Roman" w:hAnsi="Times New Roman" w:cs="Times New Roman"/>
          <w:color w:val="000000"/>
          <w:sz w:val="28"/>
          <w:szCs w:val="28"/>
          <w:shd w:val="clear" w:color="auto" w:fill="FFFFFF"/>
        </w:rPr>
        <w:t>Инструкция к тесту</w:t>
      </w:r>
      <w:r>
        <w:rPr>
          <w:rStyle w:val="apple-converted-space"/>
          <w:b/>
          <w:bCs/>
          <w:color w:val="000000"/>
          <w:szCs w:val="28"/>
          <w:shd w:val="clear" w:color="auto" w:fill="FFFFFF"/>
        </w:rPr>
        <w:t>.</w:t>
      </w:r>
      <w:r w:rsidRPr="00546F5C">
        <w:rPr>
          <w:rFonts w:ascii="Times New Roman" w:hAnsi="Times New Roman" w:cs="Times New Roman"/>
          <w:color w:val="000000"/>
          <w:sz w:val="28"/>
          <w:szCs w:val="28"/>
        </w:rPr>
        <w:br/>
      </w:r>
      <w:r w:rsidRPr="00546F5C">
        <w:rPr>
          <w:rFonts w:ascii="Times New Roman" w:hAnsi="Times New Roman" w:cs="Times New Roman"/>
          <w:color w:val="000000"/>
          <w:sz w:val="28"/>
          <w:szCs w:val="28"/>
          <w:shd w:val="clear" w:color="auto" w:fill="FFFFFF"/>
        </w:rPr>
        <w:t>У каждого человека преобладает определенный тип мышления. Данный опросник поможет вам определить тип своего мышления. Если вы согласны с высказыванием, в бланке поставьте плюс, если нет – минус.</w:t>
      </w:r>
      <w:r w:rsidRPr="00546F5C">
        <w:rPr>
          <w:rStyle w:val="apple-converted-space"/>
          <w:color w:val="000000"/>
          <w:szCs w:val="28"/>
          <w:shd w:val="clear" w:color="auto" w:fill="FFFFFF"/>
        </w:rPr>
        <w:t> </w:t>
      </w:r>
    </w:p>
    <w:p w:rsidR="009A56DA" w:rsidRPr="00546F5C" w:rsidRDefault="009A56DA" w:rsidP="009A56DA">
      <w:pPr>
        <w:spacing w:line="240" w:lineRule="auto"/>
        <w:contextualSpacing/>
        <w:rPr>
          <w:rStyle w:val="apple-converted-space"/>
          <w:color w:val="000000"/>
          <w:szCs w:val="28"/>
          <w:shd w:val="clear" w:color="auto" w:fill="FFFFFF"/>
        </w:rPr>
      </w:pPr>
    </w:p>
    <w:p w:rsidR="009A56DA" w:rsidRPr="000E23B6" w:rsidRDefault="009A56DA" w:rsidP="009A56DA">
      <w:pPr>
        <w:spacing w:after="111" w:line="240" w:lineRule="auto"/>
        <w:contextualSpacing/>
        <w:jc w:val="both"/>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ТЕСТ</w:t>
      </w:r>
      <w:r>
        <w:rPr>
          <w:rFonts w:ascii="Times New Roman" w:eastAsia="Times New Roman" w:hAnsi="Times New Roman" w:cs="Times New Roman"/>
          <w:b/>
          <w:bCs/>
          <w:caps/>
          <w:color w:val="000000"/>
          <w:sz w:val="28"/>
          <w:szCs w:val="28"/>
        </w:rPr>
        <w:t>.</w:t>
      </w:r>
    </w:p>
    <w:p w:rsidR="009A56DA" w:rsidRPr="00E03BD0" w:rsidRDefault="009A56DA" w:rsidP="009A56DA">
      <w:pPr>
        <w:pStyle w:val="a3"/>
        <w:numPr>
          <w:ilvl w:val="0"/>
          <w:numId w:val="8"/>
        </w:numPr>
        <w:spacing w:after="240" w:line="240" w:lineRule="auto"/>
        <w:rPr>
          <w:rFonts w:ascii="Times New Roman" w:eastAsia="Times New Roman" w:hAnsi="Times New Roman" w:cs="Times New Roman"/>
          <w:color w:val="000000"/>
          <w:sz w:val="28"/>
          <w:szCs w:val="28"/>
        </w:rPr>
      </w:pPr>
      <w:r w:rsidRPr="00E03BD0">
        <w:rPr>
          <w:rFonts w:ascii="Times New Roman" w:eastAsia="Times New Roman" w:hAnsi="Times New Roman" w:cs="Times New Roman"/>
          <w:color w:val="000000"/>
          <w:sz w:val="28"/>
          <w:szCs w:val="28"/>
        </w:rPr>
        <w:t>Мне легче что-либо сделать самому, чем объяснить другому. </w:t>
      </w:r>
      <w:r w:rsidRPr="00E03BD0">
        <w:rPr>
          <w:rFonts w:ascii="Times New Roman" w:eastAsia="Times New Roman" w:hAnsi="Times New Roman" w:cs="Times New Roman"/>
          <w:color w:val="000000"/>
          <w:sz w:val="28"/>
          <w:szCs w:val="28"/>
        </w:rPr>
        <w:br/>
        <w:t>2. Мне интересно было бы составлять компьютерные программы. </w:t>
      </w:r>
      <w:r w:rsidRPr="00E03BD0">
        <w:rPr>
          <w:rFonts w:ascii="Times New Roman" w:eastAsia="Times New Roman" w:hAnsi="Times New Roman" w:cs="Times New Roman"/>
          <w:color w:val="000000"/>
          <w:sz w:val="28"/>
          <w:szCs w:val="28"/>
        </w:rPr>
        <w:br/>
        <w:t>3. Я люблю читать книги. </w:t>
      </w:r>
      <w:r w:rsidRPr="00E03BD0">
        <w:rPr>
          <w:rFonts w:ascii="Times New Roman" w:eastAsia="Times New Roman" w:hAnsi="Times New Roman" w:cs="Times New Roman"/>
          <w:color w:val="000000"/>
          <w:sz w:val="28"/>
          <w:szCs w:val="28"/>
        </w:rPr>
        <w:br/>
        <w:t>4. Мне нравится живопись, скульптура, архитектура. </w:t>
      </w:r>
      <w:r w:rsidRPr="00E03BD0">
        <w:rPr>
          <w:rFonts w:ascii="Times New Roman" w:eastAsia="Times New Roman" w:hAnsi="Times New Roman" w:cs="Times New Roman"/>
          <w:color w:val="000000"/>
          <w:sz w:val="28"/>
          <w:szCs w:val="28"/>
        </w:rPr>
        <w:br/>
        <w:t>5. Даже в отлаженном деле я стараюсь что-то улучшить. </w:t>
      </w:r>
      <w:r w:rsidRPr="00E03BD0">
        <w:rPr>
          <w:rFonts w:ascii="Times New Roman" w:eastAsia="Times New Roman" w:hAnsi="Times New Roman" w:cs="Times New Roman"/>
          <w:color w:val="000000"/>
          <w:sz w:val="28"/>
          <w:szCs w:val="28"/>
        </w:rPr>
        <w:br/>
        <w:t>6. Я лучше понимаю, если мне объясняют на предметах или рисунках. </w:t>
      </w:r>
      <w:r w:rsidRPr="00E03BD0">
        <w:rPr>
          <w:rFonts w:ascii="Times New Roman" w:eastAsia="Times New Roman" w:hAnsi="Times New Roman" w:cs="Times New Roman"/>
          <w:color w:val="000000"/>
          <w:sz w:val="28"/>
          <w:szCs w:val="28"/>
        </w:rPr>
        <w:br/>
        <w:t>7. Я люблю играть в шахматы. </w:t>
      </w:r>
      <w:r w:rsidRPr="00E03BD0">
        <w:rPr>
          <w:rFonts w:ascii="Times New Roman" w:eastAsia="Times New Roman" w:hAnsi="Times New Roman" w:cs="Times New Roman"/>
          <w:color w:val="000000"/>
          <w:sz w:val="28"/>
          <w:szCs w:val="28"/>
        </w:rPr>
        <w:br/>
        <w:t>8. Я легко излагаю свои мысли как в устной, так и в письменной форме. </w:t>
      </w:r>
      <w:r w:rsidRPr="00E03BD0">
        <w:rPr>
          <w:rFonts w:ascii="Times New Roman" w:eastAsia="Times New Roman" w:hAnsi="Times New Roman" w:cs="Times New Roman"/>
          <w:color w:val="000000"/>
          <w:sz w:val="28"/>
          <w:szCs w:val="28"/>
        </w:rPr>
        <w:br/>
        <w:t>9. Когда я читаю книгу, я зрительно представляю себе ее героев. </w:t>
      </w:r>
      <w:r w:rsidRPr="00E03BD0">
        <w:rPr>
          <w:rFonts w:ascii="Times New Roman" w:eastAsia="Times New Roman" w:hAnsi="Times New Roman" w:cs="Times New Roman"/>
          <w:color w:val="000000"/>
          <w:sz w:val="28"/>
          <w:szCs w:val="28"/>
        </w:rPr>
        <w:br/>
        <w:t>10. Я предпочитаю самостоятельно планировать свою работу. </w:t>
      </w:r>
      <w:r w:rsidRPr="00E03BD0">
        <w:rPr>
          <w:rFonts w:ascii="Times New Roman" w:eastAsia="Times New Roman" w:hAnsi="Times New Roman" w:cs="Times New Roman"/>
          <w:color w:val="000000"/>
          <w:sz w:val="28"/>
          <w:szCs w:val="28"/>
        </w:rPr>
        <w:br/>
        <w:t>11. Мне нравится все делать своими руками. </w:t>
      </w:r>
      <w:r w:rsidRPr="00E03BD0">
        <w:rPr>
          <w:rFonts w:ascii="Times New Roman" w:eastAsia="Times New Roman" w:hAnsi="Times New Roman" w:cs="Times New Roman"/>
          <w:color w:val="000000"/>
          <w:sz w:val="28"/>
          <w:szCs w:val="28"/>
        </w:rPr>
        <w:br/>
        <w:t>12. В детстве я создавал (а) свой шифр для переписки с друзьями. </w:t>
      </w:r>
      <w:r w:rsidRPr="00E03BD0">
        <w:rPr>
          <w:rFonts w:ascii="Times New Roman" w:eastAsia="Times New Roman" w:hAnsi="Times New Roman" w:cs="Times New Roman"/>
          <w:color w:val="000000"/>
          <w:sz w:val="28"/>
          <w:szCs w:val="28"/>
        </w:rPr>
        <w:br/>
        <w:t>13. Я придаю большое значение сказанному слову. </w:t>
      </w:r>
      <w:r w:rsidRPr="00E03BD0">
        <w:rPr>
          <w:rFonts w:ascii="Times New Roman" w:eastAsia="Times New Roman" w:hAnsi="Times New Roman" w:cs="Times New Roman"/>
          <w:color w:val="000000"/>
          <w:sz w:val="28"/>
          <w:szCs w:val="28"/>
        </w:rPr>
        <w:br/>
        <w:t>14. Знакомые мелодии часто вызывают у меня воспоминания. </w:t>
      </w:r>
      <w:r w:rsidRPr="00E03BD0">
        <w:rPr>
          <w:rFonts w:ascii="Times New Roman" w:eastAsia="Times New Roman" w:hAnsi="Times New Roman" w:cs="Times New Roman"/>
          <w:color w:val="000000"/>
          <w:sz w:val="28"/>
          <w:szCs w:val="28"/>
        </w:rPr>
        <w:br/>
        <w:t>15. Разнообразные увлечения делают жизнь человека богаче и ярче. </w:t>
      </w:r>
      <w:r w:rsidRPr="00E03BD0">
        <w:rPr>
          <w:rFonts w:ascii="Times New Roman" w:eastAsia="Times New Roman" w:hAnsi="Times New Roman" w:cs="Times New Roman"/>
          <w:color w:val="000000"/>
          <w:sz w:val="28"/>
          <w:szCs w:val="28"/>
        </w:rPr>
        <w:br/>
        <w:t>16. При решении задачи мне легче идти методом проб и ошибок. </w:t>
      </w:r>
      <w:r w:rsidRPr="00E03BD0">
        <w:rPr>
          <w:rFonts w:ascii="Times New Roman" w:eastAsia="Times New Roman" w:hAnsi="Times New Roman" w:cs="Times New Roman"/>
          <w:color w:val="000000"/>
          <w:sz w:val="28"/>
          <w:szCs w:val="28"/>
        </w:rPr>
        <w:br/>
        <w:t>17. Мне интересно разбираться в природе физических явлений. </w:t>
      </w:r>
      <w:r w:rsidRPr="00E03BD0">
        <w:rPr>
          <w:rFonts w:ascii="Times New Roman" w:eastAsia="Times New Roman" w:hAnsi="Times New Roman" w:cs="Times New Roman"/>
          <w:color w:val="000000"/>
          <w:sz w:val="28"/>
          <w:szCs w:val="28"/>
        </w:rPr>
        <w:br/>
        <w:t>18. Мне интересна работа ведущего теле-радиопрограмм, журналиста. </w:t>
      </w:r>
      <w:r w:rsidRPr="00E03BD0">
        <w:rPr>
          <w:rFonts w:ascii="Times New Roman" w:eastAsia="Times New Roman" w:hAnsi="Times New Roman" w:cs="Times New Roman"/>
          <w:color w:val="000000"/>
          <w:sz w:val="28"/>
          <w:szCs w:val="28"/>
        </w:rPr>
        <w:br/>
        <w:t>19. Мне легко представить предмет или животное, которых нет в природе. </w:t>
      </w:r>
      <w:r w:rsidRPr="00E03BD0">
        <w:rPr>
          <w:rFonts w:ascii="Times New Roman" w:eastAsia="Times New Roman" w:hAnsi="Times New Roman" w:cs="Times New Roman"/>
          <w:color w:val="000000"/>
          <w:sz w:val="28"/>
          <w:szCs w:val="28"/>
        </w:rPr>
        <w:br/>
        <w:t>20. Мне больше нравится процесс деятельности, чем сам результат. </w:t>
      </w:r>
      <w:r w:rsidRPr="00E03BD0">
        <w:rPr>
          <w:rFonts w:ascii="Times New Roman" w:eastAsia="Times New Roman" w:hAnsi="Times New Roman" w:cs="Times New Roman"/>
          <w:color w:val="000000"/>
          <w:sz w:val="28"/>
          <w:szCs w:val="28"/>
        </w:rPr>
        <w:br/>
        <w:t>21. Мне нравилось в детстве собирать конструктор из деталей. </w:t>
      </w:r>
      <w:r w:rsidRPr="00E03BD0">
        <w:rPr>
          <w:rFonts w:ascii="Times New Roman" w:eastAsia="Times New Roman" w:hAnsi="Times New Roman" w:cs="Times New Roman"/>
          <w:color w:val="000000"/>
          <w:sz w:val="28"/>
          <w:szCs w:val="28"/>
        </w:rPr>
        <w:br/>
        <w:t>22. Я предпочитаю точные науки (</w:t>
      </w:r>
      <w:hyperlink r:id="rId7" w:tgtFrame="_blank" w:history="1">
        <w:r w:rsidRPr="00E03BD0">
          <w:rPr>
            <w:rFonts w:ascii="Times New Roman" w:eastAsia="Times New Roman" w:hAnsi="Times New Roman" w:cs="Times New Roman"/>
            <w:bCs/>
            <w:sz w:val="28"/>
            <w:szCs w:val="28"/>
          </w:rPr>
          <w:t>математику</w:t>
        </w:r>
      </w:hyperlink>
      <w:r w:rsidRPr="00E03BD0">
        <w:rPr>
          <w:rFonts w:ascii="Times New Roman" w:eastAsia="Times New Roman" w:hAnsi="Times New Roman" w:cs="Times New Roman"/>
          <w:sz w:val="28"/>
          <w:szCs w:val="28"/>
        </w:rPr>
        <w:t>, </w:t>
      </w:r>
      <w:hyperlink r:id="rId8" w:tgtFrame="_blank" w:history="1">
        <w:r w:rsidRPr="00E03BD0">
          <w:rPr>
            <w:rFonts w:ascii="Times New Roman" w:eastAsia="Times New Roman" w:hAnsi="Times New Roman" w:cs="Times New Roman"/>
            <w:bCs/>
            <w:sz w:val="28"/>
            <w:szCs w:val="28"/>
          </w:rPr>
          <w:t>физику</w:t>
        </w:r>
      </w:hyperlink>
      <w:r w:rsidRPr="00E03BD0">
        <w:rPr>
          <w:rFonts w:ascii="Times New Roman" w:eastAsia="Times New Roman" w:hAnsi="Times New Roman" w:cs="Times New Roman"/>
          <w:sz w:val="28"/>
          <w:szCs w:val="28"/>
        </w:rPr>
        <w:t>).</w:t>
      </w:r>
      <w:r w:rsidRPr="00E03BD0">
        <w:rPr>
          <w:rFonts w:ascii="Times New Roman" w:eastAsia="Times New Roman" w:hAnsi="Times New Roman" w:cs="Times New Roman"/>
          <w:color w:val="000000"/>
          <w:sz w:val="28"/>
          <w:szCs w:val="28"/>
        </w:rPr>
        <w:t> </w:t>
      </w:r>
      <w:r w:rsidRPr="00E03BD0">
        <w:rPr>
          <w:rFonts w:ascii="Times New Roman" w:eastAsia="Times New Roman" w:hAnsi="Times New Roman" w:cs="Times New Roman"/>
          <w:color w:val="000000"/>
          <w:sz w:val="28"/>
          <w:szCs w:val="28"/>
        </w:rPr>
        <w:br/>
        <w:t>23. Меня восхищает точность и глубина некоторых стихотворений. </w:t>
      </w:r>
      <w:r w:rsidRPr="00E03BD0">
        <w:rPr>
          <w:rFonts w:ascii="Times New Roman" w:eastAsia="Times New Roman" w:hAnsi="Times New Roman" w:cs="Times New Roman"/>
          <w:color w:val="000000"/>
          <w:sz w:val="28"/>
          <w:szCs w:val="28"/>
        </w:rPr>
        <w:br/>
        <w:t>24. Знакомый запах вызывает в моей памяти прошлые события. </w:t>
      </w:r>
      <w:r w:rsidRPr="00E03BD0">
        <w:rPr>
          <w:rFonts w:ascii="Times New Roman" w:eastAsia="Times New Roman" w:hAnsi="Times New Roman" w:cs="Times New Roman"/>
          <w:color w:val="000000"/>
          <w:sz w:val="28"/>
          <w:szCs w:val="28"/>
        </w:rPr>
        <w:br/>
        <w:t>25. Мне трудно подчинять свою жизнь определенной системе. </w:t>
      </w:r>
      <w:r w:rsidRPr="00E03BD0">
        <w:rPr>
          <w:rFonts w:ascii="Times New Roman" w:eastAsia="Times New Roman" w:hAnsi="Times New Roman" w:cs="Times New Roman"/>
          <w:color w:val="000000"/>
          <w:sz w:val="28"/>
          <w:szCs w:val="28"/>
        </w:rPr>
        <w:br/>
        <w:t>26. Когда я слышу музыку, мне хочется танцевать. </w:t>
      </w:r>
      <w:r w:rsidRPr="00E03BD0">
        <w:rPr>
          <w:rFonts w:ascii="Times New Roman" w:eastAsia="Times New Roman" w:hAnsi="Times New Roman" w:cs="Times New Roman"/>
          <w:color w:val="000000"/>
          <w:sz w:val="28"/>
          <w:szCs w:val="28"/>
        </w:rPr>
        <w:br/>
        <w:t>27. Я понимаю красоту математических формул. </w:t>
      </w:r>
      <w:r w:rsidRPr="00E03BD0">
        <w:rPr>
          <w:rFonts w:ascii="Times New Roman" w:eastAsia="Times New Roman" w:hAnsi="Times New Roman" w:cs="Times New Roman"/>
          <w:color w:val="000000"/>
          <w:sz w:val="28"/>
          <w:szCs w:val="28"/>
        </w:rPr>
        <w:br/>
      </w:r>
      <w:r w:rsidRPr="00E03BD0">
        <w:rPr>
          <w:rFonts w:ascii="Times New Roman" w:eastAsia="Times New Roman" w:hAnsi="Times New Roman" w:cs="Times New Roman"/>
          <w:color w:val="000000"/>
          <w:sz w:val="28"/>
          <w:szCs w:val="28"/>
        </w:rPr>
        <w:lastRenderedPageBreak/>
        <w:t>28. Мне легко говорить перед любой аудиторией. </w:t>
      </w:r>
      <w:r w:rsidRPr="00E03BD0">
        <w:rPr>
          <w:rFonts w:ascii="Times New Roman" w:eastAsia="Times New Roman" w:hAnsi="Times New Roman" w:cs="Times New Roman"/>
          <w:color w:val="000000"/>
          <w:sz w:val="28"/>
          <w:szCs w:val="28"/>
        </w:rPr>
        <w:br/>
        <w:t>29. Я люблю посещать выставки, спектакли, концерты. </w:t>
      </w:r>
      <w:r w:rsidRPr="00E03BD0">
        <w:rPr>
          <w:rFonts w:ascii="Times New Roman" w:eastAsia="Times New Roman" w:hAnsi="Times New Roman" w:cs="Times New Roman"/>
          <w:color w:val="000000"/>
          <w:sz w:val="28"/>
          <w:szCs w:val="28"/>
        </w:rPr>
        <w:br/>
        <w:t>30. Я сомневаюсь даже в том, что для других очевидно. </w:t>
      </w:r>
      <w:r w:rsidRPr="00E03BD0">
        <w:rPr>
          <w:rFonts w:ascii="Times New Roman" w:eastAsia="Times New Roman" w:hAnsi="Times New Roman" w:cs="Times New Roman"/>
          <w:color w:val="000000"/>
          <w:sz w:val="28"/>
          <w:szCs w:val="28"/>
        </w:rPr>
        <w:br/>
        <w:t>31. Я люблю заниматься рукоделием, что-то мастерить. </w:t>
      </w:r>
      <w:r w:rsidRPr="00E03BD0">
        <w:rPr>
          <w:rFonts w:ascii="Times New Roman" w:eastAsia="Times New Roman" w:hAnsi="Times New Roman" w:cs="Times New Roman"/>
          <w:color w:val="000000"/>
          <w:sz w:val="28"/>
          <w:szCs w:val="28"/>
        </w:rPr>
        <w:br/>
        <w:t>32. Мне интересно было бы расшифровать значения древних символов. </w:t>
      </w:r>
      <w:r w:rsidRPr="00E03BD0">
        <w:rPr>
          <w:rFonts w:ascii="Times New Roman" w:eastAsia="Times New Roman" w:hAnsi="Times New Roman" w:cs="Times New Roman"/>
          <w:color w:val="000000"/>
          <w:sz w:val="28"/>
          <w:szCs w:val="28"/>
        </w:rPr>
        <w:br/>
        <w:t>33. Я легко усваиваю грамматические конструкции языка. </w:t>
      </w:r>
      <w:r w:rsidRPr="00E03BD0">
        <w:rPr>
          <w:rFonts w:ascii="Times New Roman" w:eastAsia="Times New Roman" w:hAnsi="Times New Roman" w:cs="Times New Roman"/>
          <w:color w:val="000000"/>
          <w:sz w:val="28"/>
          <w:szCs w:val="28"/>
        </w:rPr>
        <w:br/>
        <w:t>34. Я понимаю красоту природы и искусства. </w:t>
      </w:r>
      <w:r w:rsidRPr="00E03BD0">
        <w:rPr>
          <w:rFonts w:ascii="Times New Roman" w:eastAsia="Times New Roman" w:hAnsi="Times New Roman" w:cs="Times New Roman"/>
          <w:color w:val="000000"/>
          <w:sz w:val="28"/>
          <w:szCs w:val="28"/>
        </w:rPr>
        <w:br/>
        <w:t>35. Не люблю ходить одним и тем же путем. </w:t>
      </w:r>
      <w:r w:rsidRPr="00E03BD0">
        <w:rPr>
          <w:rFonts w:ascii="Times New Roman" w:eastAsia="Times New Roman" w:hAnsi="Times New Roman" w:cs="Times New Roman"/>
          <w:color w:val="000000"/>
          <w:sz w:val="28"/>
          <w:szCs w:val="28"/>
        </w:rPr>
        <w:br/>
        <w:t>36. Мне нравится работа, требующая физической активности. </w:t>
      </w:r>
      <w:r w:rsidRPr="00E03BD0">
        <w:rPr>
          <w:rFonts w:ascii="Times New Roman" w:eastAsia="Times New Roman" w:hAnsi="Times New Roman" w:cs="Times New Roman"/>
          <w:color w:val="000000"/>
          <w:sz w:val="28"/>
          <w:szCs w:val="28"/>
        </w:rPr>
        <w:br/>
        <w:t>37. Я легко запоминаю формулы, символы, условные обозначения. </w:t>
      </w:r>
      <w:r w:rsidRPr="00E03BD0">
        <w:rPr>
          <w:rFonts w:ascii="Times New Roman" w:eastAsia="Times New Roman" w:hAnsi="Times New Roman" w:cs="Times New Roman"/>
          <w:color w:val="000000"/>
          <w:sz w:val="28"/>
          <w:szCs w:val="28"/>
        </w:rPr>
        <w:br/>
        <w:t>38. Друзья любят слушать, когда я им что-то рассказываю. </w:t>
      </w:r>
      <w:r w:rsidRPr="00E03BD0">
        <w:rPr>
          <w:rFonts w:ascii="Times New Roman" w:eastAsia="Times New Roman" w:hAnsi="Times New Roman" w:cs="Times New Roman"/>
          <w:color w:val="000000"/>
          <w:sz w:val="28"/>
          <w:szCs w:val="28"/>
        </w:rPr>
        <w:br/>
        <w:t>39. Мне легко представить в образах содержание рассказа или фильма. </w:t>
      </w:r>
      <w:r w:rsidRPr="00E03BD0">
        <w:rPr>
          <w:rFonts w:ascii="Times New Roman" w:eastAsia="Times New Roman" w:hAnsi="Times New Roman" w:cs="Times New Roman"/>
          <w:color w:val="000000"/>
          <w:sz w:val="28"/>
          <w:szCs w:val="28"/>
        </w:rPr>
        <w:br/>
        <w:t>40. Я не могу успокоиться, пока не доведу свою работу до совершенства. </w:t>
      </w:r>
    </w:p>
    <w:p w:rsidR="009A56DA" w:rsidRPr="00E03BD0" w:rsidRDefault="009A56DA" w:rsidP="009A56DA">
      <w:pPr>
        <w:spacing w:after="240" w:line="240" w:lineRule="auto"/>
        <w:ind w:left="360"/>
        <w:rPr>
          <w:rFonts w:ascii="Times New Roman" w:eastAsia="Times New Roman" w:hAnsi="Times New Roman" w:cs="Times New Roman"/>
          <w:color w:val="000000"/>
          <w:sz w:val="28"/>
          <w:szCs w:val="28"/>
        </w:rPr>
      </w:pPr>
    </w:p>
    <w:p w:rsidR="009A56DA" w:rsidRPr="000E23B6"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ОБРАБОТКА И ИНТЕРПРЕТАЦИЯ РЕЗУЛЬТАТОВ ТЕСТА</w:t>
      </w:r>
      <w:r>
        <w:rPr>
          <w:rFonts w:ascii="Times New Roman" w:eastAsia="Times New Roman" w:hAnsi="Times New Roman" w:cs="Times New Roman"/>
          <w:b/>
          <w:bCs/>
          <w:caps/>
          <w:color w:val="000000"/>
          <w:sz w:val="28"/>
          <w:szCs w:val="28"/>
        </w:rPr>
        <w:t>.</w:t>
      </w:r>
    </w:p>
    <w:p w:rsidR="009A56DA" w:rsidRDefault="009A56DA" w:rsidP="009A56DA">
      <w:pPr>
        <w:spacing w:after="0" w:line="240" w:lineRule="auto"/>
        <w:contextualSpacing/>
        <w:jc w:val="center"/>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Ключ к тесту</w:t>
      </w:r>
      <w:r>
        <w:rPr>
          <w:rFonts w:ascii="Times New Roman" w:eastAsia="Times New Roman" w:hAnsi="Times New Roman" w:cs="Times New Roman"/>
          <w:b/>
          <w:bCs/>
          <w:color w:val="000000"/>
          <w:sz w:val="28"/>
          <w:szCs w:val="28"/>
        </w:rPr>
        <w:t>.</w:t>
      </w:r>
    </w:p>
    <w:p w:rsidR="009A56DA" w:rsidRPr="000E23B6" w:rsidRDefault="009A56DA" w:rsidP="009A56DA">
      <w:pPr>
        <w:spacing w:after="0" w:line="240" w:lineRule="auto"/>
        <w:contextualSpacing/>
        <w:jc w:val="center"/>
        <w:rPr>
          <w:rFonts w:ascii="Times New Roman" w:eastAsia="Times New Roman" w:hAnsi="Times New Roman" w:cs="Times New Roman"/>
          <w:color w:val="000000"/>
          <w:sz w:val="28"/>
          <w:szCs w:val="28"/>
        </w:rPr>
      </w:pP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    Тип мышления                         Вопросы</w:t>
      </w:r>
      <w:r w:rsidRPr="000E23B6">
        <w:rPr>
          <w:rFonts w:ascii="Times New Roman" w:eastAsia="Times New Roman" w:hAnsi="Times New Roman" w:cs="Times New Roman"/>
          <w:color w:val="000000"/>
          <w:sz w:val="28"/>
          <w:szCs w:val="28"/>
        </w:rPr>
        <w:br/>
        <w:t>1     Предметно-действенное         1    6    11    16    21    26    31    36</w:t>
      </w:r>
      <w:r w:rsidRPr="000E23B6">
        <w:rPr>
          <w:rFonts w:ascii="Times New Roman" w:eastAsia="Times New Roman" w:hAnsi="Times New Roman" w:cs="Times New Roman"/>
          <w:color w:val="000000"/>
          <w:sz w:val="28"/>
          <w:szCs w:val="28"/>
        </w:rPr>
        <w:br/>
        <w:t>2     Абстрактно-символическое    2    7    12    17    22    27    32    37</w:t>
      </w:r>
      <w:r w:rsidRPr="000E23B6">
        <w:rPr>
          <w:rFonts w:ascii="Times New Roman" w:eastAsia="Times New Roman" w:hAnsi="Times New Roman" w:cs="Times New Roman"/>
          <w:color w:val="000000"/>
          <w:sz w:val="28"/>
          <w:szCs w:val="28"/>
        </w:rPr>
        <w:br/>
        <w:t>3     Словесно-логическое            3    8    13    18    23    28    33    38</w:t>
      </w:r>
      <w:r w:rsidRPr="000E23B6">
        <w:rPr>
          <w:rFonts w:ascii="Times New Roman" w:eastAsia="Times New Roman" w:hAnsi="Times New Roman" w:cs="Times New Roman"/>
          <w:color w:val="000000"/>
          <w:sz w:val="28"/>
          <w:szCs w:val="28"/>
        </w:rPr>
        <w:br/>
        <w:t>4     Наглядно-образное                4    9    14    19    24    29    34    39</w:t>
      </w:r>
      <w:r w:rsidRPr="000E23B6">
        <w:rPr>
          <w:rFonts w:ascii="Times New Roman" w:eastAsia="Times New Roman" w:hAnsi="Times New Roman" w:cs="Times New Roman"/>
          <w:color w:val="000000"/>
          <w:sz w:val="28"/>
          <w:szCs w:val="28"/>
        </w:rPr>
        <w:br/>
        <w:t>5     Креативность (творческое)     5    10   15    20    25    30    35    40</w:t>
      </w:r>
    </w:p>
    <w:p w:rsidR="009A56DA" w:rsidRPr="000E23B6" w:rsidRDefault="009A56DA" w:rsidP="009A56DA">
      <w:pPr>
        <w:spacing w:after="0" w:line="240" w:lineRule="auto"/>
        <w:contextualSpacing/>
        <w:rPr>
          <w:rFonts w:ascii="Times New Roman" w:eastAsia="Times New Roman" w:hAnsi="Times New Roman" w:cs="Times New Roman"/>
          <w:color w:val="000000"/>
          <w:sz w:val="28"/>
          <w:szCs w:val="28"/>
        </w:rPr>
      </w:pP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Обработка результатов теста</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Подсчитайте число плюсов в каждой из пяти строк. Каждая строка соответствует определенному типу мышления. Количество баллов в каждой колонке указывает на уровень развития данного типа мышления:</w:t>
      </w: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    0-2 – низкий,</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br/>
        <w:t>•    3-5 – средний,</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br/>
        <w:t>•    6-8 – высокий.</w:t>
      </w:r>
    </w:p>
    <w:p w:rsidR="009A56DA" w:rsidRPr="000E23B6" w:rsidRDefault="009A56DA" w:rsidP="009A56DA">
      <w:pPr>
        <w:spacing w:after="0" w:line="240" w:lineRule="auto"/>
        <w:contextualSpacing/>
        <w:rPr>
          <w:rFonts w:ascii="Times New Roman" w:eastAsia="Times New Roman" w:hAnsi="Times New Roman" w:cs="Times New Roman"/>
          <w:color w:val="000000"/>
          <w:sz w:val="28"/>
          <w:szCs w:val="28"/>
        </w:rPr>
      </w:pP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Интерпретация результатов теста</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1.</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Предметно-действенное мышление</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свойственно людям дела. Они усваивают информацию через движения. Обычно они обладают хорошей координацией движений. Их руками создан весь окружающий нас предметный мир. Они водят машины, стоят у станков, собирают компьютеры. Без них невозможно реализовать самую блестящую идею. Этим мышление важно для спортсменов, танцоров, артистов.</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2.</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Абстрактно-символическим мышлением</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обладают многие ученые – физики-теоретики,</w:t>
      </w:r>
      <w:r w:rsidRPr="00546F5C">
        <w:rPr>
          <w:rFonts w:ascii="Times New Roman" w:eastAsia="Times New Roman" w:hAnsi="Times New Roman" w:cs="Times New Roman"/>
          <w:color w:val="000000"/>
          <w:sz w:val="28"/>
          <w:szCs w:val="28"/>
        </w:rPr>
        <w:t> </w:t>
      </w:r>
      <w:hyperlink r:id="rId9" w:tgtFrame="_blank" w:history="1">
        <w:r w:rsidRPr="00E03BD0">
          <w:rPr>
            <w:rFonts w:ascii="Times New Roman" w:eastAsia="Times New Roman" w:hAnsi="Times New Roman" w:cs="Times New Roman"/>
            <w:bCs/>
            <w:sz w:val="28"/>
            <w:szCs w:val="28"/>
          </w:rPr>
          <w:t>математики</w:t>
        </w:r>
      </w:hyperlink>
      <w:r w:rsidRPr="00E03BD0">
        <w:rPr>
          <w:rFonts w:ascii="Times New Roman" w:eastAsia="Times New Roman" w:hAnsi="Times New Roman" w:cs="Times New Roman"/>
          <w:b/>
          <w:sz w:val="28"/>
          <w:szCs w:val="28"/>
        </w:rPr>
        <w:t xml:space="preserve">, </w:t>
      </w:r>
      <w:r w:rsidRPr="000E23B6">
        <w:rPr>
          <w:rFonts w:ascii="Times New Roman" w:eastAsia="Times New Roman" w:hAnsi="Times New Roman" w:cs="Times New Roman"/>
          <w:color w:val="000000"/>
          <w:sz w:val="28"/>
          <w:szCs w:val="28"/>
        </w:rPr>
        <w:t xml:space="preserve">экономисты, программисты, аналитики. Они </w:t>
      </w:r>
      <w:r w:rsidRPr="000E23B6">
        <w:rPr>
          <w:rFonts w:ascii="Times New Roman" w:eastAsia="Times New Roman" w:hAnsi="Times New Roman" w:cs="Times New Roman"/>
          <w:color w:val="000000"/>
          <w:sz w:val="28"/>
          <w:szCs w:val="28"/>
        </w:rPr>
        <w:lastRenderedPageBreak/>
        <w:t>могут усваивать информацию с помощью математических</w:t>
      </w:r>
      <w:r w:rsidRPr="00546F5C">
        <w:rPr>
          <w:rFonts w:ascii="Times New Roman" w:eastAsia="Times New Roman" w:hAnsi="Times New Roman" w:cs="Times New Roman"/>
          <w:color w:val="000000"/>
          <w:sz w:val="28"/>
          <w:szCs w:val="28"/>
        </w:rPr>
        <w:t> </w:t>
      </w:r>
      <w:hyperlink r:id="rId10" w:tgtFrame="_blank" w:history="1">
        <w:r w:rsidRPr="00E03BD0">
          <w:rPr>
            <w:rFonts w:ascii="Times New Roman" w:eastAsia="Times New Roman" w:hAnsi="Times New Roman" w:cs="Times New Roman"/>
            <w:bCs/>
            <w:sz w:val="28"/>
            <w:szCs w:val="28"/>
          </w:rPr>
          <w:t>кодов</w:t>
        </w:r>
      </w:hyperlink>
      <w:r w:rsidRPr="00E03BD0">
        <w:rPr>
          <w:rFonts w:ascii="Times New Roman" w:eastAsia="Times New Roman" w:hAnsi="Times New Roman" w:cs="Times New Roman"/>
          <w:sz w:val="28"/>
          <w:szCs w:val="28"/>
        </w:rPr>
        <w:t>,</w:t>
      </w:r>
      <w:r w:rsidRPr="000E23B6">
        <w:rPr>
          <w:rFonts w:ascii="Times New Roman" w:eastAsia="Times New Roman" w:hAnsi="Times New Roman" w:cs="Times New Roman"/>
          <w:color w:val="000000"/>
          <w:sz w:val="28"/>
          <w:szCs w:val="28"/>
        </w:rPr>
        <w:t xml:space="preserve"> формул и операций, которые нельзя ни потрогать, ни представить. Благодаря особенностям такого мышления на основе гипотез сделаны многие открытия во всех областях науки.</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3.</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Словесно-логическое мышление</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 xml:space="preserve">отличает людей с ярко выраженным вербальным интеллектом (от лат. </w:t>
      </w:r>
      <w:proofErr w:type="spellStart"/>
      <w:r w:rsidRPr="000E23B6">
        <w:rPr>
          <w:rFonts w:ascii="Times New Roman" w:eastAsia="Times New Roman" w:hAnsi="Times New Roman" w:cs="Times New Roman"/>
          <w:color w:val="000000"/>
          <w:sz w:val="28"/>
          <w:szCs w:val="28"/>
        </w:rPr>
        <w:t>verbalis</w:t>
      </w:r>
      <w:proofErr w:type="spellEnd"/>
      <w:r w:rsidRPr="000E23B6">
        <w:rPr>
          <w:rFonts w:ascii="Times New Roman" w:eastAsia="Times New Roman" w:hAnsi="Times New Roman" w:cs="Times New Roman"/>
          <w:color w:val="000000"/>
          <w:sz w:val="28"/>
          <w:szCs w:val="28"/>
        </w:rPr>
        <w:t xml:space="preserve"> – словесный). Благодаря развитому словесно-логическому мышлению ученый, преподаватель, переводчик, писатель, филолог, журналист могут сформулировать свои мысли и донести их до людей. Это умение необходимо руководителям, политикам и общественным деятелям.</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4.</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Наглядно-образным мышлением</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обладают люди с художественным складом ума, которые могут представить и то, что было, и то, что будет, и то, чего никогда не было и не будет – художники, поэты, писатели, режиссеры. Архитектор, конструктор, дизайнер, художник, режиссер должны обладать развитым наглядно-образным мышлением.</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5.</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Креативность</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 это способность мыслить творчески, находить нестандартные решения задачи. Это редкое и ничем не заменимое качество, отличающее людей, талантливых в любой сфере деятельности.</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В чистом виде эти типы мышления встречаются редко. Для многих профессий необходимо сочетание разных типов мышления, например, для психолога. Такое мышление называют синтетическим.</w:t>
      </w:r>
    </w:p>
    <w:p w:rsidR="009A56DA" w:rsidRDefault="009A56DA" w:rsidP="009A56DA">
      <w:pPr>
        <w:spacing w:after="24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Соотнесите свой ведущий тип мышления с выбранным видом деятельности или профилем обучения. Ярко выраженный тип мышления дает некоторые преимущества в освоении соответствующих видов деятельности. Но важнее всего ваши способности и интерес к будущей профессии.</w:t>
      </w:r>
    </w:p>
    <w:p w:rsidR="009A56DA" w:rsidRPr="000E23B6" w:rsidRDefault="009A56DA" w:rsidP="009A56DA">
      <w:pPr>
        <w:spacing w:after="240" w:line="240" w:lineRule="auto"/>
        <w:contextualSpacing/>
        <w:jc w:val="both"/>
        <w:rPr>
          <w:rFonts w:ascii="Times New Roman" w:eastAsia="Times New Roman" w:hAnsi="Times New Roman" w:cs="Times New Roman"/>
          <w:color w:val="000000"/>
          <w:sz w:val="28"/>
          <w:szCs w:val="28"/>
        </w:rPr>
      </w:pPr>
    </w:p>
    <w:p w:rsidR="009A56DA" w:rsidRPr="000E23B6" w:rsidRDefault="009A56DA" w:rsidP="009A56DA">
      <w:pPr>
        <w:spacing w:after="111" w:line="240" w:lineRule="auto"/>
        <w:contextualSpacing/>
        <w:jc w:val="both"/>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ИСТОЧНИКИ</w:t>
      </w:r>
      <w:r>
        <w:rPr>
          <w:rFonts w:ascii="Times New Roman" w:eastAsia="Times New Roman" w:hAnsi="Times New Roman" w:cs="Times New Roman"/>
          <w:b/>
          <w:bCs/>
          <w:caps/>
          <w:color w:val="000000"/>
          <w:sz w:val="28"/>
          <w:szCs w:val="28"/>
        </w:rPr>
        <w:t>.</w:t>
      </w: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r w:rsidRPr="00546F5C">
        <w:rPr>
          <w:rFonts w:ascii="Times New Roman" w:eastAsia="Times New Roman" w:hAnsi="Times New Roman" w:cs="Times New Roman"/>
          <w:color w:val="000000"/>
          <w:sz w:val="28"/>
          <w:szCs w:val="28"/>
          <w:shd w:val="clear" w:color="auto" w:fill="FFFFFF"/>
        </w:rPr>
        <w:t xml:space="preserve">Методика «Тип мышления» / </w:t>
      </w:r>
      <w:proofErr w:type="spellStart"/>
      <w:r w:rsidRPr="00546F5C">
        <w:rPr>
          <w:rFonts w:ascii="Times New Roman" w:eastAsia="Times New Roman" w:hAnsi="Times New Roman" w:cs="Times New Roman"/>
          <w:color w:val="000000"/>
          <w:sz w:val="28"/>
          <w:szCs w:val="28"/>
          <w:shd w:val="clear" w:color="auto" w:fill="FFFFFF"/>
        </w:rPr>
        <w:t>Резапкина</w:t>
      </w:r>
      <w:proofErr w:type="spellEnd"/>
      <w:r w:rsidRPr="00546F5C">
        <w:rPr>
          <w:rFonts w:ascii="Times New Roman" w:eastAsia="Times New Roman" w:hAnsi="Times New Roman" w:cs="Times New Roman"/>
          <w:color w:val="000000"/>
          <w:sz w:val="28"/>
          <w:szCs w:val="28"/>
          <w:shd w:val="clear" w:color="auto" w:fill="FFFFFF"/>
        </w:rPr>
        <w:t xml:space="preserve"> Г.В. Отбор в профильные классы. М.: Генезис, 2005 г.</w:t>
      </w: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4E4BFC" w:rsidRDefault="004E4BFC" w:rsidP="004E4BFC">
      <w:pPr>
        <w:spacing w:after="0" w:line="240" w:lineRule="auto"/>
        <w:contextualSpacing/>
        <w:jc w:val="right"/>
        <w:rPr>
          <w:rFonts w:ascii="Times New Roman" w:eastAsia="Times New Roman" w:hAnsi="Times New Roman" w:cs="Times New Roman"/>
          <w:bCs/>
          <w:i/>
          <w:color w:val="000000"/>
          <w:sz w:val="28"/>
          <w:szCs w:val="28"/>
        </w:rPr>
      </w:pPr>
      <w:r w:rsidRPr="004E4BFC">
        <w:rPr>
          <w:rFonts w:ascii="Times New Roman" w:eastAsia="Times New Roman" w:hAnsi="Times New Roman" w:cs="Times New Roman"/>
          <w:bCs/>
          <w:i/>
          <w:color w:val="000000"/>
          <w:sz w:val="28"/>
          <w:szCs w:val="28"/>
        </w:rPr>
        <w:t>Приложение 3.</w:t>
      </w:r>
    </w:p>
    <w:p w:rsidR="004E4BFC" w:rsidRPr="004E4BFC" w:rsidRDefault="004E4BFC" w:rsidP="004E4BFC">
      <w:pPr>
        <w:spacing w:after="0" w:line="240" w:lineRule="auto"/>
        <w:contextualSpacing/>
        <w:jc w:val="right"/>
        <w:rPr>
          <w:rFonts w:ascii="Times New Roman" w:eastAsia="Times New Roman" w:hAnsi="Times New Roman" w:cs="Times New Roman"/>
          <w:bCs/>
          <w:i/>
          <w:color w:val="000000"/>
          <w:sz w:val="28"/>
          <w:szCs w:val="28"/>
        </w:rPr>
      </w:pPr>
    </w:p>
    <w:p w:rsidR="009A56DA" w:rsidRPr="00546F5C" w:rsidRDefault="009A56DA" w:rsidP="009A56DA">
      <w:pPr>
        <w:spacing w:after="0" w:line="240" w:lineRule="auto"/>
        <w:contextualSpacing/>
        <w:jc w:val="center"/>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lastRenderedPageBreak/>
        <w:t>КОМПЛЕКТОВАНИЕ ПРОФИЛЬНЫХ КЛАССОВ</w:t>
      </w:r>
      <w:r>
        <w:rPr>
          <w:rFonts w:ascii="Times New Roman" w:eastAsia="Times New Roman" w:hAnsi="Times New Roman" w:cs="Times New Roman"/>
          <w:b/>
          <w:bCs/>
          <w:color w:val="000000"/>
          <w:sz w:val="28"/>
          <w:szCs w:val="28"/>
        </w:rPr>
        <w:t>.</w:t>
      </w:r>
    </w:p>
    <w:p w:rsidR="009A56DA" w:rsidRDefault="009A56DA" w:rsidP="009A56DA">
      <w:pPr>
        <w:spacing w:after="0" w:line="240" w:lineRule="auto"/>
        <w:contextualSpacing/>
        <w:jc w:val="center"/>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xml:space="preserve">(фрагмент из книги «Отбор в профильные классы», Г.В. </w:t>
      </w:r>
      <w:proofErr w:type="spellStart"/>
      <w:r w:rsidRPr="00546F5C">
        <w:rPr>
          <w:rFonts w:ascii="Times New Roman" w:eastAsia="Times New Roman" w:hAnsi="Times New Roman" w:cs="Times New Roman"/>
          <w:b/>
          <w:bCs/>
          <w:color w:val="000000"/>
          <w:sz w:val="28"/>
          <w:szCs w:val="28"/>
        </w:rPr>
        <w:t>Резапкина</w:t>
      </w:r>
      <w:proofErr w:type="spellEnd"/>
      <w:r w:rsidRPr="00546F5C">
        <w:rPr>
          <w:rFonts w:ascii="Times New Roman" w:eastAsia="Times New Roman" w:hAnsi="Times New Roman" w:cs="Times New Roman"/>
          <w:b/>
          <w:bCs/>
          <w:color w:val="000000"/>
          <w:sz w:val="28"/>
          <w:szCs w:val="28"/>
        </w:rPr>
        <w:t>, М., Генезис, 2006)</w:t>
      </w:r>
    </w:p>
    <w:p w:rsidR="004E4BFC" w:rsidRPr="00546F5C" w:rsidRDefault="004E4BFC" w:rsidP="009A56DA">
      <w:pPr>
        <w:spacing w:after="0" w:line="240" w:lineRule="auto"/>
        <w:contextualSpacing/>
        <w:jc w:val="center"/>
        <w:rPr>
          <w:rFonts w:ascii="Times New Roman" w:eastAsia="Times New Roman" w:hAnsi="Times New Roman" w:cs="Times New Roman"/>
          <w:b/>
          <w:bCs/>
          <w:color w:val="000000"/>
          <w:sz w:val="28"/>
          <w:szCs w:val="28"/>
        </w:rPr>
      </w:pPr>
    </w:p>
    <w:p w:rsidR="009A56DA" w:rsidRDefault="009A56DA" w:rsidP="009A56DA">
      <w:pPr>
        <w:spacing w:before="100" w:beforeAutospacing="1" w:after="100" w:afterAutospacing="1" w:line="240" w:lineRule="auto"/>
        <w:contextualSpacing/>
        <w:rPr>
          <w:rFonts w:ascii="Times New Roman" w:eastAsia="Times New Roman" w:hAnsi="Times New Roman" w:cs="Times New Roman"/>
          <w:sz w:val="28"/>
          <w:szCs w:val="28"/>
          <w:shd w:val="clear" w:color="auto" w:fill="F0F0F0"/>
        </w:rPr>
      </w:pPr>
      <w:bookmarkStart w:id="1" w:name="met"/>
      <w:r w:rsidRPr="00E03BD0">
        <w:rPr>
          <w:rFonts w:ascii="Times New Roman" w:eastAsia="Times New Roman" w:hAnsi="Times New Roman" w:cs="Times New Roman"/>
          <w:b/>
          <w:bCs/>
          <w:sz w:val="28"/>
          <w:szCs w:val="28"/>
        </w:rPr>
        <w:t>Методики отбора в профильные класс</w:t>
      </w:r>
      <w:bookmarkEnd w:id="1"/>
      <w:r w:rsidRPr="00E03BD0">
        <w:rPr>
          <w:rFonts w:ascii="Times New Roman" w:eastAsia="Times New Roman" w:hAnsi="Times New Roman" w:cs="Times New Roman"/>
          <w:b/>
          <w:bCs/>
          <w:sz w:val="28"/>
          <w:szCs w:val="28"/>
        </w:rPr>
        <w:t>ы:</w:t>
      </w:r>
      <w:r w:rsidRPr="00E03BD0">
        <w:rPr>
          <w:rFonts w:ascii="Times New Roman" w:eastAsia="Times New Roman" w:hAnsi="Times New Roman" w:cs="Times New Roman"/>
          <w:sz w:val="28"/>
          <w:szCs w:val="28"/>
        </w:rPr>
        <w:br/>
        <w:t>1. Методика «Профиль»</w:t>
      </w:r>
      <w:r>
        <w:rPr>
          <w:rFonts w:ascii="Times New Roman" w:eastAsia="Times New Roman" w:hAnsi="Times New Roman" w:cs="Times New Roman"/>
          <w:sz w:val="28"/>
          <w:szCs w:val="28"/>
        </w:rPr>
        <w:t>.</w:t>
      </w:r>
      <w:r w:rsidRPr="00E03BD0">
        <w:rPr>
          <w:rFonts w:ascii="Times New Roman" w:eastAsia="Times New Roman" w:hAnsi="Times New Roman" w:cs="Times New Roman"/>
          <w:sz w:val="28"/>
          <w:szCs w:val="28"/>
          <w:shd w:val="clear" w:color="auto" w:fill="F0F0F0"/>
        </w:rPr>
        <w:br/>
      </w:r>
      <w:hyperlink r:id="rId11" w:anchor="ur" w:history="1">
        <w:r w:rsidRPr="00E03BD0">
          <w:rPr>
            <w:rFonts w:ascii="Times New Roman" w:eastAsia="Times New Roman" w:hAnsi="Times New Roman" w:cs="Times New Roman"/>
            <w:sz w:val="28"/>
            <w:szCs w:val="28"/>
          </w:rPr>
          <w:t>2. Методика «Тип мышления»</w:t>
        </w:r>
      </w:hyperlink>
      <w:r w:rsidRPr="00E03BD0">
        <w:rPr>
          <w:rFonts w:ascii="Times New Roman" w:eastAsia="Times New Roman" w:hAnsi="Times New Roman" w:cs="Times New Roman"/>
          <w:sz w:val="28"/>
          <w:szCs w:val="28"/>
          <w:shd w:val="clear" w:color="auto" w:fill="F0F0F0"/>
        </w:rPr>
        <w:br/>
      </w:r>
      <w:hyperlink r:id="rId12" w:anchor="ur" w:history="1">
        <w:r w:rsidRPr="00E03BD0">
          <w:rPr>
            <w:rFonts w:ascii="Times New Roman" w:eastAsia="Times New Roman" w:hAnsi="Times New Roman" w:cs="Times New Roman"/>
            <w:sz w:val="28"/>
            <w:szCs w:val="28"/>
          </w:rPr>
          <w:t>3. Методика «Эрудит»</w:t>
        </w:r>
      </w:hyperlink>
      <w:r w:rsidRPr="00E03BD0">
        <w:rPr>
          <w:rFonts w:ascii="Times New Roman" w:eastAsia="Times New Roman" w:hAnsi="Times New Roman" w:cs="Times New Roman"/>
          <w:sz w:val="28"/>
          <w:szCs w:val="28"/>
          <w:shd w:val="clear" w:color="auto" w:fill="F0F0F0"/>
        </w:rPr>
        <w:br/>
      </w:r>
      <w:hyperlink r:id="rId13" w:anchor="ur" w:history="1">
        <w:r w:rsidRPr="00E03BD0">
          <w:rPr>
            <w:rFonts w:ascii="Times New Roman" w:eastAsia="Times New Roman" w:hAnsi="Times New Roman" w:cs="Times New Roman"/>
            <w:sz w:val="28"/>
            <w:szCs w:val="28"/>
          </w:rPr>
          <w:t>4. Опросник профессиональных склонностей</w:t>
        </w:r>
      </w:hyperlink>
      <w:r w:rsidRPr="00E03BD0">
        <w:rPr>
          <w:rFonts w:ascii="Times New Roman" w:eastAsia="Times New Roman" w:hAnsi="Times New Roman" w:cs="Times New Roman"/>
          <w:sz w:val="28"/>
          <w:szCs w:val="28"/>
          <w:shd w:val="clear" w:color="auto" w:fill="F0F0F0"/>
        </w:rPr>
        <w:br/>
      </w:r>
      <w:hyperlink r:id="rId14" w:anchor="ur" w:history="1">
        <w:r w:rsidRPr="00E03BD0">
          <w:rPr>
            <w:rFonts w:ascii="Times New Roman" w:eastAsia="Times New Roman" w:hAnsi="Times New Roman" w:cs="Times New Roman"/>
            <w:sz w:val="28"/>
            <w:szCs w:val="28"/>
          </w:rPr>
          <w:t>Интерпретация результатов методик</w:t>
        </w:r>
      </w:hyperlink>
    </w:p>
    <w:p w:rsidR="009A56DA" w:rsidRPr="00E03BD0" w:rsidRDefault="009A56DA" w:rsidP="009A56DA">
      <w:pPr>
        <w:spacing w:before="100" w:beforeAutospacing="1" w:after="100" w:afterAutospacing="1" w:line="240" w:lineRule="auto"/>
        <w:contextualSpacing/>
        <w:rPr>
          <w:rFonts w:ascii="Times New Roman" w:eastAsia="Times New Roman" w:hAnsi="Times New Roman" w:cs="Times New Roman"/>
          <w:sz w:val="28"/>
          <w:szCs w:val="28"/>
          <w:shd w:val="clear" w:color="auto" w:fill="F0F0F0"/>
        </w:rPr>
      </w:pPr>
    </w:p>
    <w:p w:rsidR="009A56DA" w:rsidRPr="00E03BD0" w:rsidRDefault="009A56DA" w:rsidP="009A56DA">
      <w:pPr>
        <w:spacing w:after="0" w:line="240" w:lineRule="auto"/>
        <w:contextualSpacing/>
        <w:jc w:val="center"/>
        <w:rPr>
          <w:rFonts w:ascii="Times New Roman" w:eastAsia="Times New Roman" w:hAnsi="Times New Roman" w:cs="Times New Roman"/>
          <w:sz w:val="28"/>
          <w:szCs w:val="28"/>
          <w:shd w:val="clear" w:color="auto" w:fill="F0F0F0"/>
        </w:rPr>
      </w:pPr>
      <w:bookmarkStart w:id="2" w:name="ur"/>
      <w:r w:rsidRPr="00E03BD0">
        <w:rPr>
          <w:rFonts w:ascii="Times New Roman" w:eastAsia="Times New Roman" w:hAnsi="Times New Roman" w:cs="Times New Roman"/>
          <w:b/>
          <w:bCs/>
          <w:sz w:val="28"/>
          <w:szCs w:val="28"/>
          <w:shd w:val="clear" w:color="auto" w:fill="F0F0F0"/>
        </w:rPr>
        <w:t>1. Методика «Профиль»</w:t>
      </w:r>
      <w:bookmarkEnd w:id="2"/>
      <w:r w:rsidRPr="00E03BD0">
        <w:rPr>
          <w:rFonts w:ascii="Times New Roman" w:eastAsia="Times New Roman" w:hAnsi="Times New Roman" w:cs="Times New Roman"/>
          <w:sz w:val="28"/>
          <w:szCs w:val="28"/>
          <w:shd w:val="clear" w:color="auto" w:fill="F0F0F0"/>
        </w:rPr>
        <w:br/>
      </w:r>
      <w:r w:rsidRPr="00E03BD0">
        <w:rPr>
          <w:rFonts w:ascii="Times New Roman" w:eastAsia="Times New Roman" w:hAnsi="Times New Roman" w:cs="Times New Roman"/>
          <w:b/>
          <w:bCs/>
          <w:sz w:val="28"/>
          <w:szCs w:val="28"/>
          <w:shd w:val="clear" w:color="auto" w:fill="F0F0F0"/>
        </w:rPr>
        <w:t xml:space="preserve">(методика карты интересов А. </w:t>
      </w:r>
      <w:proofErr w:type="spellStart"/>
      <w:r w:rsidRPr="00E03BD0">
        <w:rPr>
          <w:rFonts w:ascii="Times New Roman" w:eastAsia="Times New Roman" w:hAnsi="Times New Roman" w:cs="Times New Roman"/>
          <w:b/>
          <w:bCs/>
          <w:sz w:val="28"/>
          <w:szCs w:val="28"/>
          <w:shd w:val="clear" w:color="auto" w:fill="F0F0F0"/>
        </w:rPr>
        <w:t>Голомштока</w:t>
      </w:r>
      <w:proofErr w:type="spellEnd"/>
      <w:r w:rsidRPr="00E03BD0">
        <w:rPr>
          <w:rFonts w:ascii="Times New Roman" w:eastAsia="Times New Roman" w:hAnsi="Times New Roman" w:cs="Times New Roman"/>
          <w:b/>
          <w:bCs/>
          <w:sz w:val="28"/>
          <w:szCs w:val="28"/>
          <w:shd w:val="clear" w:color="auto" w:fill="F0F0F0"/>
        </w:rPr>
        <w:t xml:space="preserve"> в модификации Г. </w:t>
      </w:r>
      <w:proofErr w:type="spellStart"/>
      <w:r w:rsidRPr="00E03BD0">
        <w:rPr>
          <w:rFonts w:ascii="Times New Roman" w:eastAsia="Times New Roman" w:hAnsi="Times New Roman" w:cs="Times New Roman"/>
          <w:b/>
          <w:bCs/>
          <w:sz w:val="28"/>
          <w:szCs w:val="28"/>
          <w:shd w:val="clear" w:color="auto" w:fill="F0F0F0"/>
        </w:rPr>
        <w:t>Резапкиной</w:t>
      </w:r>
      <w:proofErr w:type="spellEnd"/>
      <w:r w:rsidRPr="00E03BD0">
        <w:rPr>
          <w:rFonts w:ascii="Times New Roman" w:eastAsia="Times New Roman" w:hAnsi="Times New Roman" w:cs="Times New Roman"/>
          <w:b/>
          <w:bCs/>
          <w:sz w:val="28"/>
          <w:szCs w:val="28"/>
          <w:shd w:val="clear" w:color="auto" w:fill="F0F0F0"/>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Default="009A56DA" w:rsidP="009A56DA">
      <w:pPr>
        <w:spacing w:after="0"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i/>
          <w:iCs/>
          <w:color w:val="000000"/>
          <w:sz w:val="28"/>
          <w:szCs w:val="28"/>
          <w:shd w:val="clear" w:color="auto" w:fill="F0F0F0"/>
        </w:rPr>
        <w:t>Инструкция.</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color w:val="000000"/>
          <w:sz w:val="28"/>
          <w:szCs w:val="28"/>
          <w:shd w:val="clear" w:color="auto" w:fill="F0F0F0"/>
        </w:rPr>
        <w:t>Данные вопросы касаются вашего отношения к различным направлениям деятельности. Нравится ли вам делать то, о чем говориться в опроснике? Если да, то в бланке ответов рядом с номером вопроса поставьте плюс, если не нравится – минус.</w:t>
      </w: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shd w:val="clear" w:color="auto" w:fill="F0F0F0"/>
        </w:rPr>
      </w:pPr>
    </w:p>
    <w:tbl>
      <w:tblPr>
        <w:tblW w:w="3000" w:type="pct"/>
        <w:jc w:val="center"/>
        <w:tblCellSpacing w:w="0" w:type="dxa"/>
        <w:tblCellMar>
          <w:left w:w="0" w:type="dxa"/>
          <w:right w:w="0" w:type="dxa"/>
        </w:tblCellMar>
        <w:tblLook w:val="04A0" w:firstRow="1" w:lastRow="0" w:firstColumn="1" w:lastColumn="0" w:noHBand="0" w:noVBand="1"/>
      </w:tblPr>
      <w:tblGrid>
        <w:gridCol w:w="809"/>
        <w:gridCol w:w="778"/>
        <w:gridCol w:w="778"/>
        <w:gridCol w:w="778"/>
        <w:gridCol w:w="778"/>
        <w:gridCol w:w="1681"/>
      </w:tblGrid>
      <w:tr w:rsidR="009A56DA" w:rsidRPr="00546F5C" w:rsidTr="00976710">
        <w:trPr>
          <w:trHeight w:val="277"/>
          <w:tblCellSpacing w:w="0" w:type="dxa"/>
          <w:jc w:val="center"/>
        </w:trPr>
        <w:tc>
          <w:tcPr>
            <w:tcW w:w="0" w:type="auto"/>
            <w:gridSpan w:val="5"/>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Номера вопросов</w:t>
            </w:r>
          </w:p>
        </w:tc>
        <w:tc>
          <w:tcPr>
            <w:tcW w:w="1500" w:type="pct"/>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Сумма баллов</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25</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35</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45</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20</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30</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40</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50</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69"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bl>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 xml:space="preserve">1.  Узнавать об открытиях в области </w:t>
      </w:r>
      <w:hyperlink r:id="rId15" w:tgtFrame="_blank" w:history="1">
        <w:r w:rsidRPr="00E03BD0">
          <w:rPr>
            <w:rFonts w:ascii="Times New Roman" w:eastAsia="Times New Roman" w:hAnsi="Times New Roman" w:cs="Times New Roman"/>
            <w:bCs/>
            <w:sz w:val="28"/>
            <w:szCs w:val="28"/>
          </w:rPr>
          <w:t>физики</w:t>
        </w:r>
      </w:hyperlink>
      <w:r w:rsidRPr="00E03BD0">
        <w:rPr>
          <w:rFonts w:ascii="Times New Roman" w:eastAsia="Times New Roman" w:hAnsi="Times New Roman" w:cs="Times New Roman"/>
          <w:sz w:val="28"/>
          <w:szCs w:val="28"/>
          <w:shd w:val="clear" w:color="auto" w:fill="F0F0F0"/>
        </w:rPr>
        <w:t xml:space="preserve"> и  </w:t>
      </w:r>
      <w:hyperlink r:id="rId16" w:tgtFrame="_blank" w:history="1">
        <w:r w:rsidRPr="00E03BD0">
          <w:rPr>
            <w:rFonts w:ascii="Times New Roman" w:eastAsia="Times New Roman" w:hAnsi="Times New Roman" w:cs="Times New Roman"/>
            <w:bCs/>
            <w:sz w:val="28"/>
            <w:szCs w:val="28"/>
          </w:rPr>
          <w:t>математики</w:t>
        </w:r>
      </w:hyperlink>
      <w:r w:rsidRPr="00E03BD0">
        <w:rPr>
          <w:rFonts w:ascii="Times New Roman" w:eastAsia="Times New Roman" w:hAnsi="Times New Roman" w:cs="Times New Roman"/>
          <w:sz w:val="28"/>
          <w:szCs w:val="28"/>
          <w:shd w:val="clear" w:color="auto" w:fill="F0F0F0"/>
        </w:rPr>
        <w:t>.</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  Смотреть передачи о жизни растений и животных.</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3.  Выяснять устройство электроприборов.</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  Читать научно-популярные технические журналы.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  Смотреть передачи о  жизни людей в разных странах.</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6.  Бывать на выставках, концертах, спектаклях.</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7.  Обсуждать и анализировать  события в стране и за рубежом.</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8.   Наблюдать за работой  медсестры, врача.</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 xml:space="preserve">9.  </w:t>
      </w:r>
      <w:r w:rsidRPr="00142CA3">
        <w:rPr>
          <w:rFonts w:ascii="Times New Roman" w:eastAsia="Times New Roman" w:hAnsi="Times New Roman" w:cs="Times New Roman"/>
          <w:color w:val="000000"/>
          <w:sz w:val="28"/>
          <w:szCs w:val="28"/>
          <w:shd w:val="clear" w:color="auto" w:fill="F0F0F0"/>
        </w:rPr>
        <w:t>Создавать уют и порядок в доме, классе, школе.</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10. Читать книги и смотреть фильмы о войнах и сражениях.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11. Заниматься математическими  расчетами и вычислениями.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lastRenderedPageBreak/>
        <w:t>12. Узнавать  об открытиях в области  химии и биологии.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13. Ремонтировать бытовые электроприборы.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14. Посещать технические выставки, знакомиться с достижениями  науки  и техники.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15. Ходить в походы, бывать в новых неизведанных местах.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16. Читать отзывы и  статьи о книгах, фильмах, концертах.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17. Участвовать в общественной  жизни школы, города.</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18. Объяснять одноклассникам учебный материал.</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19. Самостоятельно выполнять работу по хозяйству.</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20. Соблюдать режим, вести здоровый образ жизни.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sz w:val="28"/>
          <w:szCs w:val="28"/>
          <w:shd w:val="clear" w:color="auto" w:fill="F0F0F0"/>
        </w:rPr>
        <w:t xml:space="preserve">21. Проводить опыты по </w:t>
      </w:r>
      <w:hyperlink r:id="rId17" w:tgtFrame="_blank" w:history="1">
        <w:r w:rsidRPr="00142CA3">
          <w:rPr>
            <w:rFonts w:ascii="Times New Roman" w:eastAsia="Times New Roman" w:hAnsi="Times New Roman" w:cs="Times New Roman"/>
            <w:bCs/>
            <w:sz w:val="28"/>
            <w:szCs w:val="28"/>
          </w:rPr>
          <w:t>физике</w:t>
        </w:r>
      </w:hyperlink>
      <w:r w:rsidRPr="00142CA3">
        <w:rPr>
          <w:rFonts w:ascii="Times New Roman" w:eastAsia="Times New Roman" w:hAnsi="Times New Roman" w:cs="Times New Roman"/>
          <w:sz w:val="28"/>
          <w:szCs w:val="28"/>
          <w:shd w:val="clear" w:color="auto" w:fill="F0F0F0"/>
        </w:rPr>
        <w:t>.</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22. Ухаживать за животными  растениями.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23. Читать статьи об электронике и радиотехнике.</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24. Собирать и ремонтировать  часы, замки</w:t>
      </w:r>
      <w:r w:rsidRPr="00142CA3">
        <w:rPr>
          <w:rFonts w:ascii="Times New Roman" w:eastAsia="Times New Roman" w:hAnsi="Times New Roman" w:cs="Times New Roman"/>
          <w:sz w:val="28"/>
          <w:szCs w:val="28"/>
          <w:shd w:val="clear" w:color="auto" w:fill="F0F0F0"/>
        </w:rPr>
        <w:t xml:space="preserve">, </w:t>
      </w:r>
      <w:hyperlink r:id="rId18" w:tgtFrame="_blank" w:history="1">
        <w:r w:rsidRPr="00142CA3">
          <w:rPr>
            <w:rFonts w:ascii="Times New Roman" w:eastAsia="Times New Roman" w:hAnsi="Times New Roman" w:cs="Times New Roman"/>
            <w:bCs/>
            <w:sz w:val="28"/>
            <w:szCs w:val="28"/>
          </w:rPr>
          <w:t>велосипеды</w:t>
        </w:r>
      </w:hyperlink>
      <w:r w:rsidRPr="00142CA3">
        <w:rPr>
          <w:rFonts w:ascii="Times New Roman" w:eastAsia="Times New Roman" w:hAnsi="Times New Roman" w:cs="Times New Roman"/>
          <w:color w:val="000000"/>
          <w:sz w:val="28"/>
          <w:szCs w:val="28"/>
          <w:shd w:val="clear" w:color="auto" w:fill="F0F0F0"/>
        </w:rPr>
        <w:t xml:space="preserve">.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25. Коллекционировать камни, минералы.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26. Вести дневник, сочинять стихи и рассказы.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27. Читать биографии известных политиков, книги по истории.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28. Играть с детьми, помогать делать уроки младшим.</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29. Закупать продукты для дома, вести учет расходов.</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30. Участвовать в военных играх, походах.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31. Заниматься   физикой и математикой сверх школьной программы.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32. Замечать и объяснять природные явления.</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33. Собирать и ремонтировать компьютеры.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34. Строить чертежи, схемы, графики, в том числе на компьютере.</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35. Участвовать в географических, геологических экспедициях.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36. Рассказывать  друзьям о прочитанных книгах, увиденных фильмах и спектаклях.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37. Следить за политической жизнью в стране и за рубежом</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38. Ухаживать за маленькими детьми или близкими, если они заболели.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39. Искать и находить способы зарабатывания денег.</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40. Заниматься физической культурой и </w:t>
      </w:r>
      <w:hyperlink r:id="rId19" w:tgtFrame="_blank" w:history="1">
        <w:r w:rsidRPr="00142CA3">
          <w:rPr>
            <w:rFonts w:ascii="Times New Roman" w:eastAsia="Times New Roman" w:hAnsi="Times New Roman" w:cs="Times New Roman"/>
            <w:bCs/>
            <w:sz w:val="28"/>
            <w:szCs w:val="28"/>
          </w:rPr>
          <w:t>спортом</w:t>
        </w:r>
      </w:hyperlink>
      <w:r w:rsidRPr="00142CA3">
        <w:rPr>
          <w:rFonts w:ascii="Times New Roman" w:eastAsia="Times New Roman" w:hAnsi="Times New Roman" w:cs="Times New Roman"/>
          <w:sz w:val="28"/>
          <w:szCs w:val="28"/>
          <w:shd w:val="clear" w:color="auto" w:fill="F0F0F0"/>
        </w:rPr>
        <w:t>.</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41. Участвовать в физико-математических олимпиадах.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42. Выполнять лабораторные опыты по </w:t>
      </w:r>
      <w:hyperlink r:id="rId20" w:tgtFrame="_blank" w:history="1">
        <w:r w:rsidRPr="00142CA3">
          <w:rPr>
            <w:rFonts w:ascii="Times New Roman" w:eastAsia="Times New Roman" w:hAnsi="Times New Roman" w:cs="Times New Roman"/>
            <w:bCs/>
            <w:sz w:val="28"/>
            <w:szCs w:val="28"/>
          </w:rPr>
          <w:t>химии</w:t>
        </w:r>
      </w:hyperlink>
      <w:r w:rsidRPr="00142CA3">
        <w:rPr>
          <w:rFonts w:ascii="Times New Roman" w:eastAsia="Times New Roman" w:hAnsi="Times New Roman" w:cs="Times New Roman"/>
          <w:color w:val="000000"/>
          <w:sz w:val="28"/>
          <w:szCs w:val="28"/>
          <w:shd w:val="clear" w:color="auto" w:fill="F0F0F0"/>
        </w:rPr>
        <w:t xml:space="preserve"> и биологии.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43. Разбираться в принципах работы электроприборов.</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44. Разбираться в принципах работы различных механизмов.</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45. “Читать”  географические и геологические карты.</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46. Участвовать в спектаклях, концертах.</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47. Изучать политику и экономику других стран.</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48. Изучать причины поведения людей, строение человеческого организма.</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49. Вкладывать заработанные деньги в домашний бюджет.</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50. Участвовать в спортивных соревнованиях.</w:t>
      </w:r>
    </w:p>
    <w:p w:rsidR="004E4BFC" w:rsidRPr="00142CA3" w:rsidRDefault="004E4BFC"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p>
    <w:p w:rsidR="009A56DA" w:rsidRPr="00142CA3" w:rsidRDefault="009A56DA" w:rsidP="00142CA3">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b/>
          <w:bCs/>
          <w:i/>
          <w:iCs/>
          <w:color w:val="000000"/>
          <w:sz w:val="28"/>
          <w:szCs w:val="28"/>
          <w:shd w:val="clear" w:color="auto" w:fill="F0F0F0"/>
        </w:rPr>
        <w:t>Обработка результатов.</w:t>
      </w:r>
      <w:r w:rsidRPr="00142CA3">
        <w:rPr>
          <w:rFonts w:ascii="Times New Roman" w:eastAsia="Times New Roman" w:hAnsi="Times New Roman" w:cs="Times New Roman"/>
          <w:b/>
          <w:bCs/>
          <w:i/>
          <w:iCs/>
          <w:color w:val="000000"/>
          <w:sz w:val="28"/>
          <w:szCs w:val="28"/>
        </w:rPr>
        <w:t> </w:t>
      </w:r>
      <w:r w:rsidRPr="00142CA3">
        <w:rPr>
          <w:rFonts w:ascii="Times New Roman" w:eastAsia="Times New Roman" w:hAnsi="Times New Roman" w:cs="Times New Roman"/>
          <w:color w:val="000000"/>
          <w:sz w:val="28"/>
          <w:szCs w:val="28"/>
          <w:shd w:val="clear" w:color="auto" w:fill="F0F0F0"/>
        </w:rPr>
        <w:t>Десять горизонтальных строк с номерами вопросов в бланке - это десять возможных направлений профессиональной деятельности:</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1 </w:t>
      </w:r>
      <w:r w:rsidRPr="00142CA3">
        <w:rPr>
          <w:rFonts w:ascii="Times New Roman" w:eastAsia="Times New Roman" w:hAnsi="Times New Roman" w:cs="Times New Roman"/>
          <w:sz w:val="28"/>
          <w:szCs w:val="28"/>
          <w:shd w:val="clear" w:color="auto" w:fill="F0F0F0"/>
        </w:rPr>
        <w:t xml:space="preserve">–  </w:t>
      </w:r>
      <w:hyperlink r:id="rId21" w:tgtFrame="_blank" w:history="1">
        <w:r w:rsidRPr="00142CA3">
          <w:rPr>
            <w:rFonts w:ascii="Times New Roman" w:eastAsia="Times New Roman" w:hAnsi="Times New Roman" w:cs="Times New Roman"/>
            <w:bCs/>
            <w:sz w:val="28"/>
            <w:szCs w:val="28"/>
          </w:rPr>
          <w:t>физика</w:t>
        </w:r>
      </w:hyperlink>
      <w:r w:rsidRPr="00142CA3">
        <w:rPr>
          <w:rFonts w:ascii="Times New Roman" w:eastAsia="Times New Roman" w:hAnsi="Times New Roman" w:cs="Times New Roman"/>
          <w:sz w:val="28"/>
          <w:szCs w:val="28"/>
          <w:shd w:val="clear" w:color="auto" w:fill="F0F0F0"/>
        </w:rPr>
        <w:t xml:space="preserve"> и </w:t>
      </w:r>
      <w:hyperlink r:id="rId22" w:tgtFrame="_blank" w:history="1">
        <w:r w:rsidRPr="00142CA3">
          <w:rPr>
            <w:rFonts w:ascii="Times New Roman" w:eastAsia="Times New Roman" w:hAnsi="Times New Roman" w:cs="Times New Roman"/>
            <w:bCs/>
            <w:sz w:val="28"/>
            <w:szCs w:val="28"/>
          </w:rPr>
          <w:t>математика</w:t>
        </w:r>
      </w:hyperlink>
      <w:r w:rsidRPr="00142CA3">
        <w:rPr>
          <w:rFonts w:ascii="Times New Roman" w:eastAsia="Times New Roman" w:hAnsi="Times New Roman" w:cs="Times New Roman"/>
          <w:sz w:val="28"/>
          <w:szCs w:val="28"/>
          <w:shd w:val="clear" w:color="auto" w:fill="F0F0F0"/>
        </w:rPr>
        <w:t>;</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2 – химия и биология;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3 – радиотехника и электроника;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4 – механика и конструирование;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5 – география и геология;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6 – литература и искусство;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7 – история и политика;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8 – педагогика и медицина;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 xml:space="preserve">9 – предпринимательство и домоводство; </w:t>
      </w:r>
    </w:p>
    <w:p w:rsidR="009A56DA" w:rsidRPr="00142CA3" w:rsidRDefault="009A56DA" w:rsidP="0014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2"/>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10 – спорт и военное дело.</w:t>
      </w:r>
    </w:p>
    <w:p w:rsidR="009A56DA" w:rsidRDefault="009A56DA" w:rsidP="00142CA3">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r w:rsidRPr="00142CA3">
        <w:rPr>
          <w:rFonts w:ascii="Times New Roman" w:eastAsia="Times New Roman" w:hAnsi="Times New Roman" w:cs="Times New Roman"/>
          <w:color w:val="000000"/>
          <w:sz w:val="28"/>
          <w:szCs w:val="28"/>
          <w:shd w:val="clear" w:color="auto" w:fill="F0F0F0"/>
        </w:rPr>
        <w:t>Подсчитайте число плюсов в каждой строчке таблицы. Чем их больше, тем выше интерес к этим занятиям. Пять баллов говорят о ярко выраженном интересе к предмету или виду деятельности. Это – необходимое, но не достаточное условие правильного выбора профессии. Другое важное условие – способности, или профессионально важные качества. Если сумма баллов ни в одной строчке не превышает двух баллов, значит, профессиональные интересы слабо выражены.</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jc w:val="center"/>
        <w:rPr>
          <w:rFonts w:ascii="Times New Roman" w:eastAsia="Times New Roman" w:hAnsi="Times New Roman" w:cs="Times New Roman"/>
          <w:color w:val="000000"/>
          <w:sz w:val="28"/>
          <w:szCs w:val="28"/>
        </w:rPr>
      </w:pPr>
      <w:r w:rsidRPr="004E4BFC">
        <w:rPr>
          <w:rFonts w:ascii="Times New Roman" w:eastAsia="Times New Roman" w:hAnsi="Times New Roman" w:cs="Times New Roman"/>
          <w:b/>
          <w:bCs/>
          <w:sz w:val="28"/>
          <w:szCs w:val="28"/>
        </w:rPr>
        <w:t>2. Методика «Тип мышления»</w:t>
      </w:r>
      <w:r w:rsidR="004E4BFC">
        <w:rPr>
          <w:rFonts w:ascii="Times New Roman" w:eastAsia="Times New Roman" w:hAnsi="Times New Roman" w:cs="Times New Roman"/>
          <w:b/>
          <w:bCs/>
          <w:sz w:val="28"/>
          <w:szCs w:val="28"/>
        </w:rPr>
        <w:t>.</w:t>
      </w:r>
      <w:r w:rsidRPr="004E4BFC">
        <w:rPr>
          <w:rFonts w:ascii="Times New Roman" w:eastAsia="Times New Roman" w:hAnsi="Times New Roman" w:cs="Times New Roman"/>
          <w:sz w:val="28"/>
          <w:szCs w:val="28"/>
        </w:rPr>
        <w:br/>
      </w:r>
      <w:r w:rsidRPr="00546F5C">
        <w:rPr>
          <w:rFonts w:ascii="Times New Roman" w:eastAsia="Times New Roman" w:hAnsi="Times New Roman" w:cs="Times New Roman"/>
          <w:b/>
          <w:bCs/>
          <w:color w:val="000000"/>
          <w:sz w:val="28"/>
          <w:szCs w:val="28"/>
        </w:rPr>
        <w:t xml:space="preserve">(методика в модификации Г. </w:t>
      </w:r>
      <w:proofErr w:type="spellStart"/>
      <w:r w:rsidRPr="00546F5C">
        <w:rPr>
          <w:rFonts w:ascii="Times New Roman" w:eastAsia="Times New Roman" w:hAnsi="Times New Roman" w:cs="Times New Roman"/>
          <w:b/>
          <w:bCs/>
          <w:color w:val="000000"/>
          <w:sz w:val="28"/>
          <w:szCs w:val="28"/>
        </w:rPr>
        <w:t>Резапкиной</w:t>
      </w:r>
      <w:proofErr w:type="spellEnd"/>
      <w:r w:rsidRPr="00546F5C">
        <w:rPr>
          <w:rFonts w:ascii="Times New Roman" w:eastAsia="Times New Roman" w:hAnsi="Times New Roman" w:cs="Times New Roman"/>
          <w:b/>
          <w:bCs/>
          <w:color w:val="000000"/>
          <w:sz w:val="28"/>
          <w:szCs w:val="28"/>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142CA3">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Инструкция.</w:t>
      </w:r>
      <w:r w:rsidRPr="00546F5C">
        <w:rPr>
          <w:rFonts w:ascii="Times New Roman" w:eastAsia="Times New Roman" w:hAnsi="Times New Roman" w:cs="Times New Roman"/>
          <w:color w:val="000000"/>
          <w:sz w:val="28"/>
          <w:szCs w:val="28"/>
        </w:rPr>
        <w:t> У каждого человека преобладает определенный тип мышления. Данный опросник поможет вам определить тип своего мышления. Если согласны с высказыванием, в бланке поставьте плюс, если нет – минус.</w:t>
      </w:r>
    </w:p>
    <w:tbl>
      <w:tblPr>
        <w:tblW w:w="3000" w:type="pct"/>
        <w:jc w:val="center"/>
        <w:tblCellSpacing w:w="0" w:type="dxa"/>
        <w:tblCellMar>
          <w:left w:w="0" w:type="dxa"/>
          <w:right w:w="0" w:type="dxa"/>
        </w:tblCellMar>
        <w:tblLook w:val="04A0" w:firstRow="1" w:lastRow="0" w:firstColumn="1" w:lastColumn="0" w:noHBand="0" w:noVBand="1"/>
      </w:tblPr>
      <w:tblGrid>
        <w:gridCol w:w="1190"/>
        <w:gridCol w:w="1167"/>
        <w:gridCol w:w="1150"/>
        <w:gridCol w:w="1186"/>
        <w:gridCol w:w="909"/>
      </w:tblGrid>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П-Д</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А-С</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С-Л</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Н-О</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15</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20</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25</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30</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35</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40</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bl>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    Мне легче что-либо сделать самому, чем объяснить другому.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    Мне интересно составлять компьютерные программы.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    Я люблю читать книги.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    Мне нравится живопись, скульптура, архитектура.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    Даже в отлаженном деле я стараюсь что-то улучшить.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6.    Я лучше понимаю, если мне объясняют на предметах или рисунках.</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    Я люблю играть в шахматы.</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8.    Я легко излагаю свои мысли как в устной, так и в письменной форме.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9.    Когда я читаю книгу, я четко вижу ее героев и описываемые события.</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  Я предпочитаю самостоятельно планировать свою работу.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11.  Мне нравится  все делать своими руками.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12.  В детстве я создавал (а) свой шифр для переписки с друзьями.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13.  Я придаю большое значение  сказанному слову.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14.  Знакомые мелодии вызывают у меня в голове определенные картины.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15.  Разнообразные увлечения делают жизнь человека богаче и ярче.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16.  При решении задачи мне легче идти методом проб и ошибок.</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17.  Мне интересно разбираться в природе физических явлений.</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18.  Мне </w:t>
      </w:r>
      <w:proofErr w:type="gramStart"/>
      <w:r w:rsidRPr="00546F5C">
        <w:rPr>
          <w:rFonts w:ascii="Times New Roman" w:eastAsia="Times New Roman" w:hAnsi="Times New Roman" w:cs="Times New Roman"/>
          <w:color w:val="000000"/>
          <w:sz w:val="28"/>
          <w:szCs w:val="28"/>
        </w:rPr>
        <w:t>интересна  работа</w:t>
      </w:r>
      <w:proofErr w:type="gramEnd"/>
      <w:r w:rsidRPr="00546F5C">
        <w:rPr>
          <w:rFonts w:ascii="Times New Roman" w:eastAsia="Times New Roman" w:hAnsi="Times New Roman" w:cs="Times New Roman"/>
          <w:color w:val="000000"/>
          <w:sz w:val="28"/>
          <w:szCs w:val="28"/>
        </w:rPr>
        <w:t xml:space="preserve"> ведущего теле-радиопрограмм, журналиста.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19.  Мне легко представить предмет или животное, которых нет в природе.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20.  Мне больше нравится процесс деятельности, чем  сам результат.</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21.  Мне нравилось в детстве собирать конструктор из деталей, </w:t>
      </w:r>
      <w:hyperlink r:id="rId23" w:tgtFrame="_blank" w:history="1">
        <w:proofErr w:type="spellStart"/>
        <w:r w:rsidRPr="00E03BD0">
          <w:rPr>
            <w:rFonts w:ascii="Times New Roman" w:eastAsia="Times New Roman" w:hAnsi="Times New Roman" w:cs="Times New Roman"/>
            <w:bCs/>
            <w:sz w:val="28"/>
            <w:szCs w:val="28"/>
          </w:rPr>
          <w:t>лего</w:t>
        </w:r>
        <w:proofErr w:type="spellEnd"/>
      </w:hyperlink>
      <w:r w:rsidRPr="00E03BD0">
        <w:rPr>
          <w:rFonts w:ascii="Times New Roman" w:eastAsia="Times New Roman" w:hAnsi="Times New Roman" w:cs="Times New Roman"/>
          <w:sz w:val="28"/>
          <w:szCs w:val="28"/>
        </w:rPr>
        <w:t>.</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22.  Я предпочитаю точные науки (математику, физику).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23.  Меня восхищает точность и глубина некоторых стихов.</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24.  Знакомый запах   вызывает в моей памяти прошлые события.</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25.  Я не хотел (а) бы подчинять свою жизнь определенной системе.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26.  Когда я слышу музыку, мне хочется танцевать.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27.  Я понимаю красоту математических формул.</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28.  Мне легко говорить перед любой аудиторией.</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29.  Я люблю посещать выставки, спектакли, концерты.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30.  Я сомневаюсь даже в том, что для других очевидно.</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31.  Я люблю заниматься рукоделием, что-то мастерить.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32.  Мне интересно было бы расшифровать древние тексты.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33.  Я легко усваиваю грамматические конструкции языка.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34.  Красота для меня важнее, чем польза.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35.  Не люблю ходить одним и тем же путем.</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36.  Истинно только то, что можно потрогать руками.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37.  Я легко запоминаю формулы,  символы, условные обозначения.</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38.  Друзья любят слушать, когда я им что-то рассказываю.</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39.  Я легко могу представить в образах содержание рассказа или  фильма.</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40.  Я не могу  успокоиться, пока не доведу свою работу до совершенства. </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 </w:t>
      </w:r>
      <w:r w:rsidRPr="00546F5C">
        <w:rPr>
          <w:rFonts w:ascii="Times New Roman" w:eastAsia="Times New Roman" w:hAnsi="Times New Roman" w:cs="Times New Roman"/>
          <w:color w:val="000000"/>
          <w:sz w:val="28"/>
          <w:szCs w:val="28"/>
        </w:rPr>
        <w:t>Подсчитайте число плюсов в каждой из пяти колонок и запишите полученное число в пустой нижней клетке бланка.</w:t>
      </w:r>
    </w:p>
    <w:p w:rsidR="009A56DA"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Каждая колонка соответствует определенному типу мышления. Количество баллов в каждой колонке указывает на уровень развития данного типа мышления (0-2 – низкий, 3-5 – средний, 6-8 – высокий).</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Предметно-действенное мышление (П-Д)</w:t>
      </w:r>
      <w:r w:rsidRPr="00546F5C">
        <w:rPr>
          <w:rFonts w:ascii="Times New Roman" w:eastAsia="Times New Roman" w:hAnsi="Times New Roman" w:cs="Times New Roman"/>
          <w:color w:val="000000"/>
          <w:sz w:val="28"/>
          <w:szCs w:val="28"/>
        </w:rPr>
        <w:t xml:space="preserve"> свойственно людям дела. Они усваивают информацию через движения. Обычно они обладают хорошей координацией движений. Их руками создан весь окружающий нас предметный </w:t>
      </w:r>
      <w:r w:rsidRPr="00546F5C">
        <w:rPr>
          <w:rFonts w:ascii="Times New Roman" w:eastAsia="Times New Roman" w:hAnsi="Times New Roman" w:cs="Times New Roman"/>
          <w:color w:val="000000"/>
          <w:sz w:val="28"/>
          <w:szCs w:val="28"/>
        </w:rPr>
        <w:lastRenderedPageBreak/>
        <w:t>мир. Они водят машины, стоят у станков, собирают компьютеры. Без них невозможно реализовать самую блестящую идею. Этим мышление важно для спортсменов, танцоров, артистов.</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Абстрактно-символическим мышлением (А-С)</w:t>
      </w:r>
      <w:r w:rsidRPr="00546F5C">
        <w:rPr>
          <w:rFonts w:ascii="Times New Roman" w:eastAsia="Times New Roman" w:hAnsi="Times New Roman" w:cs="Times New Roman"/>
          <w:color w:val="000000"/>
          <w:sz w:val="28"/>
          <w:szCs w:val="28"/>
        </w:rPr>
        <w:t> обладают многие ученые – физики-теоретики, </w:t>
      </w:r>
      <w:hyperlink r:id="rId24" w:tgtFrame="_blank" w:history="1">
        <w:r w:rsidRPr="00494D6D">
          <w:rPr>
            <w:rFonts w:ascii="Times New Roman" w:eastAsia="Times New Roman" w:hAnsi="Times New Roman" w:cs="Times New Roman"/>
            <w:bCs/>
            <w:sz w:val="28"/>
            <w:szCs w:val="28"/>
          </w:rPr>
          <w:t>математики</w:t>
        </w:r>
      </w:hyperlink>
      <w:r w:rsidRPr="00546F5C">
        <w:rPr>
          <w:rFonts w:ascii="Times New Roman" w:eastAsia="Times New Roman" w:hAnsi="Times New Roman" w:cs="Times New Roman"/>
          <w:color w:val="000000"/>
          <w:sz w:val="28"/>
          <w:szCs w:val="28"/>
        </w:rPr>
        <w:t>, экономисты, программисты, аналитики. Они могут усваивать информацию с помощью математических кодов, формул и операций, которые нельзя ни потрогать, ни представить. Благодаря особенностям такого мышления на основе гипотез сделаны многие открытия во всех областях науки.</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494D6D" w:rsidRDefault="009A56DA" w:rsidP="009A56D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3.</w:t>
      </w:r>
      <w:r w:rsidRPr="00494D6D">
        <w:rPr>
          <w:rFonts w:ascii="Times New Roman" w:eastAsia="Times New Roman" w:hAnsi="Times New Roman" w:cs="Times New Roman"/>
          <w:b/>
          <w:bCs/>
          <w:i/>
          <w:iCs/>
          <w:color w:val="000000"/>
          <w:sz w:val="28"/>
          <w:szCs w:val="28"/>
        </w:rPr>
        <w:t>Словесно-логическое мышление (С-Л)</w:t>
      </w:r>
      <w:r w:rsidRPr="00494D6D">
        <w:rPr>
          <w:rFonts w:ascii="Times New Roman" w:eastAsia="Times New Roman" w:hAnsi="Times New Roman" w:cs="Times New Roman"/>
          <w:color w:val="000000"/>
          <w:sz w:val="28"/>
          <w:szCs w:val="28"/>
        </w:rPr>
        <w:t xml:space="preserve"> отличает людей с ярко выраженным вербальным интеллектом (от лат. </w:t>
      </w:r>
      <w:proofErr w:type="spellStart"/>
      <w:r w:rsidRPr="00494D6D">
        <w:rPr>
          <w:rFonts w:ascii="Times New Roman" w:eastAsia="Times New Roman" w:hAnsi="Times New Roman" w:cs="Times New Roman"/>
          <w:color w:val="000000"/>
          <w:sz w:val="28"/>
          <w:szCs w:val="28"/>
        </w:rPr>
        <w:t>verbalis</w:t>
      </w:r>
      <w:proofErr w:type="spellEnd"/>
      <w:r w:rsidRPr="00494D6D">
        <w:rPr>
          <w:rFonts w:ascii="Times New Roman" w:eastAsia="Times New Roman" w:hAnsi="Times New Roman" w:cs="Times New Roman"/>
          <w:color w:val="000000"/>
          <w:sz w:val="28"/>
          <w:szCs w:val="28"/>
        </w:rPr>
        <w:t xml:space="preserve"> - словесный). Благодаря развитому словесно-логическому мышлению ученый, преподаватель, переводчик, писатель, филолог, журналист могут сформулировать свои мысли и донести их до людей. Это умение необходимо руководителям, политикам и общественным деятелям.</w:t>
      </w:r>
    </w:p>
    <w:p w:rsidR="009A56DA" w:rsidRPr="00494D6D" w:rsidRDefault="009A56DA" w:rsidP="009A56DA">
      <w:pPr>
        <w:pStyle w:val="a3"/>
        <w:spacing w:after="0" w:line="240" w:lineRule="auto"/>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4.</w:t>
      </w:r>
      <w:r w:rsidRPr="00546F5C">
        <w:rPr>
          <w:rFonts w:ascii="Times New Roman" w:eastAsia="Times New Roman" w:hAnsi="Times New Roman" w:cs="Times New Roman"/>
          <w:b/>
          <w:bCs/>
          <w:i/>
          <w:iCs/>
          <w:color w:val="000000"/>
          <w:sz w:val="28"/>
          <w:szCs w:val="28"/>
        </w:rPr>
        <w:t>Наглядно-образным мышлением (</w:t>
      </w:r>
      <w:proofErr w:type="gramStart"/>
      <w:r w:rsidRPr="00546F5C">
        <w:rPr>
          <w:rFonts w:ascii="Times New Roman" w:eastAsia="Times New Roman" w:hAnsi="Times New Roman" w:cs="Times New Roman"/>
          <w:b/>
          <w:bCs/>
          <w:i/>
          <w:iCs/>
          <w:color w:val="000000"/>
          <w:sz w:val="28"/>
          <w:szCs w:val="28"/>
        </w:rPr>
        <w:t>Н-О</w:t>
      </w:r>
      <w:proofErr w:type="gramEnd"/>
      <w:r w:rsidRPr="00546F5C">
        <w:rPr>
          <w:rFonts w:ascii="Times New Roman" w:eastAsia="Times New Roman" w:hAnsi="Times New Roman" w:cs="Times New Roman"/>
          <w:b/>
          <w:bCs/>
          <w:i/>
          <w:iCs/>
          <w:color w:val="000000"/>
          <w:sz w:val="28"/>
          <w:szCs w:val="28"/>
        </w:rPr>
        <w:t>)</w:t>
      </w:r>
      <w:r w:rsidRPr="00546F5C">
        <w:rPr>
          <w:rFonts w:ascii="Times New Roman" w:eastAsia="Times New Roman" w:hAnsi="Times New Roman" w:cs="Times New Roman"/>
          <w:color w:val="000000"/>
          <w:sz w:val="28"/>
          <w:szCs w:val="28"/>
        </w:rPr>
        <w:t> обладают люди с художественным складом ума, которые могут представить и то, что было, и то, что будет, и то, чего никогда не было и не будет – художники, поэты, писатели, режиссеры. Архитектор, конструктор, дизайнер, художник, режиссер должны обладать развитым наглядно-образным мышлением.</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5. Креативность (К)</w:t>
      </w:r>
      <w:r w:rsidRPr="00546F5C">
        <w:rPr>
          <w:rFonts w:ascii="Times New Roman" w:eastAsia="Times New Roman" w:hAnsi="Times New Roman" w:cs="Times New Roman"/>
          <w:color w:val="000000"/>
          <w:sz w:val="28"/>
          <w:szCs w:val="28"/>
        </w:rPr>
        <w:t> – это способность мыслить творчески, находить нестандартные решения задачи. Это редкое и ничем не заменимое качество, отличающее людей, талантливых в любой сфере деятельности.</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В чистом виде эти типы мышления встречаются редко. Для многих профессий необходимо сочетание разных типов мышления, например, для психолога. Такое мышление называют синтетическим.</w:t>
      </w:r>
    </w:p>
    <w:p w:rsidR="009A56DA"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Соотнесите свой ведущий тип мышления с выбранным видом деятельности или профилем обучения. Ярко выраженный тип мышления дает некоторые преимущества в освоении соответствующих видов деятельности. Но важнее всего ваши способности и интерес к будущей профессии. Насколько удачен ваш выбор? Если ваши профессиональные планы не вполне соответствуют типу мышления, подумайте, что легче изменить – планы или тип мышления?</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p>
    <w:p w:rsidR="009A56DA" w:rsidRPr="00494D6D" w:rsidRDefault="009A56DA" w:rsidP="009A56DA">
      <w:pPr>
        <w:spacing w:after="0" w:line="240" w:lineRule="auto"/>
        <w:contextualSpacing/>
        <w:jc w:val="center"/>
        <w:rPr>
          <w:rFonts w:ascii="Times New Roman" w:eastAsia="Times New Roman" w:hAnsi="Times New Roman" w:cs="Times New Roman"/>
          <w:sz w:val="28"/>
          <w:szCs w:val="28"/>
        </w:rPr>
      </w:pPr>
      <w:r w:rsidRPr="00494D6D">
        <w:rPr>
          <w:rFonts w:ascii="Times New Roman" w:eastAsia="Times New Roman" w:hAnsi="Times New Roman" w:cs="Times New Roman"/>
          <w:b/>
          <w:bCs/>
          <w:sz w:val="28"/>
          <w:szCs w:val="28"/>
        </w:rPr>
        <w:t>3. Методика «Эрудит»</w:t>
      </w:r>
      <w:r w:rsidRPr="00494D6D">
        <w:rPr>
          <w:rFonts w:ascii="Times New Roman" w:eastAsia="Times New Roman" w:hAnsi="Times New Roman" w:cs="Times New Roman"/>
          <w:sz w:val="28"/>
          <w:szCs w:val="28"/>
        </w:rPr>
        <w:br/>
      </w:r>
      <w:r w:rsidRPr="00494D6D">
        <w:rPr>
          <w:rFonts w:ascii="Times New Roman" w:eastAsia="Times New Roman" w:hAnsi="Times New Roman" w:cs="Times New Roman"/>
          <w:b/>
          <w:bCs/>
          <w:sz w:val="28"/>
          <w:szCs w:val="28"/>
        </w:rPr>
        <w:t xml:space="preserve">(методика ШТУР в модификации Г. </w:t>
      </w:r>
      <w:proofErr w:type="spellStart"/>
      <w:r w:rsidRPr="00494D6D">
        <w:rPr>
          <w:rFonts w:ascii="Times New Roman" w:eastAsia="Times New Roman" w:hAnsi="Times New Roman" w:cs="Times New Roman"/>
          <w:b/>
          <w:bCs/>
          <w:sz w:val="28"/>
          <w:szCs w:val="28"/>
        </w:rPr>
        <w:t>Резапкиной</w:t>
      </w:r>
      <w:proofErr w:type="spellEnd"/>
      <w:r w:rsidRPr="00494D6D">
        <w:rPr>
          <w:rFonts w:ascii="Times New Roman" w:eastAsia="Times New Roman" w:hAnsi="Times New Roman" w:cs="Times New Roman"/>
          <w:b/>
          <w:bCs/>
          <w:sz w:val="28"/>
          <w:szCs w:val="28"/>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 xml:space="preserve">Выполнение этой методики требует интенсивной умственной работы в течение всего урока. Поэтому нежелательно проводить ее на первом и последних уроках, а также в те дни, когда запланированы контрольные работы. Методика предназначена для определения усвоения ряда понятий школьной программы, </w:t>
      </w:r>
      <w:proofErr w:type="spellStart"/>
      <w:r w:rsidRPr="00546F5C">
        <w:rPr>
          <w:rFonts w:ascii="Times New Roman" w:eastAsia="Times New Roman" w:hAnsi="Times New Roman" w:cs="Times New Roman"/>
          <w:color w:val="000000"/>
          <w:sz w:val="28"/>
          <w:szCs w:val="28"/>
          <w:shd w:val="clear" w:color="auto" w:fill="F0F0F0"/>
        </w:rPr>
        <w:t>сформированности</w:t>
      </w:r>
      <w:proofErr w:type="spellEnd"/>
      <w:r w:rsidRPr="00546F5C">
        <w:rPr>
          <w:rFonts w:ascii="Times New Roman" w:eastAsia="Times New Roman" w:hAnsi="Times New Roman" w:cs="Times New Roman"/>
          <w:color w:val="000000"/>
          <w:sz w:val="28"/>
          <w:szCs w:val="28"/>
          <w:shd w:val="clear" w:color="auto" w:fill="F0F0F0"/>
        </w:rPr>
        <w:t xml:space="preserve"> основных мыслительных процессов </w:t>
      </w:r>
      <w:r w:rsidRPr="00546F5C">
        <w:rPr>
          <w:rFonts w:ascii="Times New Roman" w:eastAsia="Times New Roman" w:hAnsi="Times New Roman" w:cs="Times New Roman"/>
          <w:color w:val="000000"/>
          <w:sz w:val="28"/>
          <w:szCs w:val="28"/>
          <w:shd w:val="clear" w:color="auto" w:fill="F0F0F0"/>
        </w:rPr>
        <w:lastRenderedPageBreak/>
        <w:t>и развития вербального интеллекта учащихся 8–9-х классов. Она состоит из четырех серий заданий, каждая из которых выявляет уровень развития основных мыслительных операций (установление аналогий, классификация, обобщение, поиск закономерностей) на материале физико-математического, естественнонаучного, общественного и гуманитарного предметного цикла. Задания четвертой серии направлены на изучение способности к анализу и синтезу знаковой информации.</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Методика «Эрудит» может использоваться для оценки успешности обучения различных групп учащихся и эффективности различных программ и методов обучения.</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Работа над тестом занимает один урок. Если нет возможности рассадить ребят по одному, психолог должен внимательно следить, чтобы ребята не списывали друг у друга. У каждого школьника на парте должен быть бланк ответов и лист с заданиями.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t>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Аналогии (А).</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Даны три слова. Первое и второе слово связаны по смыслу. Из четырех слов выберите то, которое связано по смыслу с третьим так, как первое со вторым. В бланке рядом с номером задания запишите его букву. Пример: летчик – самолет = машинист –? Варианты: а) пассажир; б) поезд; в) вагон; г) вокзал. Летчик управляет самолетом, машинист – поездом. Правильный ответ – б.</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 Рабовл</w:t>
      </w:r>
      <w:r>
        <w:rPr>
          <w:rFonts w:ascii="Times New Roman" w:eastAsia="Times New Roman" w:hAnsi="Times New Roman" w:cs="Times New Roman"/>
          <w:color w:val="000000"/>
          <w:sz w:val="28"/>
          <w:szCs w:val="28"/>
          <w:shd w:val="clear" w:color="auto" w:fill="F0F0F0"/>
        </w:rPr>
        <w:t xml:space="preserve">адельцы – капиталисты = рабы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рабовладельческий строй; б) буржуазия; в) наёмные рабочие; г) пленные.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 Богатство – бедность = крепостная зависимость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крепостные крестьяне; б) личная свобода; в) неравенство; г) частная собственность.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3. Первобытный строй – рабовладельческий строй = рабовладельческий строй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социалистический строй; б) капиталистический строй; в) демократическое правление; г) феодальный строй.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 Роза – цветок = врач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занятие; б) должность; в) специальность; г) профессия.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 Война – смерть = частная собственность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феодализм; б) капитализм; в) неравенство; г) рабы.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6. Стихотворение – поэзия = рассказ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проза; б) писатель; в) повесть; г) предложение.</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7. Старт – финиш = пролог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заголовок; б) введение; в) кульминация; г) эпилог.</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8. Роман – глава = стихотворение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поэма; б) рифма; в) строфа; г) ритм.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9. Числительное – количество = глагол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спряжение; б) действие; в) причастие; г) часть речи.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10. Глагол – спрягать = существительное – …</w:t>
      </w:r>
    </w:p>
    <w:p w:rsidR="009A56DA" w:rsidRDefault="009A56DA" w:rsidP="009A56DA">
      <w:pPr>
        <w:spacing w:after="0" w:line="240" w:lineRule="auto"/>
        <w:contextualSpacing/>
        <w:rPr>
          <w:rFonts w:ascii="Times New Roman" w:eastAsia="Times New Roman" w:hAnsi="Times New Roman" w:cs="Times New Roman"/>
          <w:i/>
          <w:iCs/>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изменять; б) образовывать; в) употреблять; г) склонять.</w:t>
      </w:r>
    </w:p>
    <w:p w:rsidR="009A56DA" w:rsidRDefault="009A56DA" w:rsidP="009A56DA">
      <w:pPr>
        <w:spacing w:after="0" w:line="240" w:lineRule="auto"/>
        <w:contextualSpacing/>
        <w:rPr>
          <w:rFonts w:ascii="Times New Roman" w:eastAsia="Times New Roman" w:hAnsi="Times New Roman" w:cs="Times New Roman"/>
          <w:i/>
          <w:iCs/>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lastRenderedPageBreak/>
        <w:t>11. Колумб – путешественник = землетрясение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природное явление; б) образование гор; в) извержение; г) жертвы.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12. Север – юг = осадки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пустыня; б) полюс; в) дождь; г) засуха.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13. Папоротник – спора = сосна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шишка; б) семя; в) растение; г) ель.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14. Растение – стебель = клетка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деление; б) хромосома; в) ядро; г) фермент.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15. Понижение атмосферного давления – осадки = антициклон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ясная погода; б) циклон; в) гроза; г) влажность.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16. Фигура - треугольник = состояние вещества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жидкость; б) движение; в) температура; г) вода.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17. Прямоугольник – плоскость = куб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сторона; б) ребро; в) высота; г) объем.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18. Диаметр – радиус = окружность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дуга; б) сегмент; в) отрезок; г) круг.</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19. Холодно – горячо = движение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инерция; б) покой; в) скорость; г) взаимодействие.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20. Слагаемые – сумма = множители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разность; б) делитель; в) произведение; г) умножение.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t>II.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Классификация (К).</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Даны четыре слова, три из которых объединены общим признаком. Найдите слово, которое не имеет этого признака, и запишите его букву в бланке. Пример: а) корова; б) лошадь; в) собака; г) волк. Три слова обозначают домашних животных, а четвертое – дикого. Значит, правильный ответ – г) волк.</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21. а) рабовладелец; б) раб; в) крестьянин; г) рабочий.</w:t>
      </w:r>
      <w:r w:rsidRPr="00546F5C">
        <w:rPr>
          <w:rFonts w:ascii="Times New Roman" w:eastAsia="Times New Roman" w:hAnsi="Times New Roman" w:cs="Times New Roman"/>
          <w:color w:val="000000"/>
          <w:sz w:val="28"/>
          <w:szCs w:val="28"/>
          <w:shd w:val="clear" w:color="auto" w:fill="F0F0F0"/>
        </w:rPr>
        <w:br/>
        <w:t>22. а) социология; б) психология; в) педагогика; г) техника.</w:t>
      </w:r>
      <w:r w:rsidRPr="00546F5C">
        <w:rPr>
          <w:rFonts w:ascii="Times New Roman" w:eastAsia="Times New Roman" w:hAnsi="Times New Roman" w:cs="Times New Roman"/>
          <w:color w:val="000000"/>
          <w:sz w:val="28"/>
          <w:szCs w:val="28"/>
          <w:shd w:val="clear" w:color="auto" w:fill="F0F0F0"/>
        </w:rPr>
        <w:br/>
        <w:t>23. а) Кутузов; б) Суворов; в) Ушаков; г) Пирогов.</w:t>
      </w:r>
      <w:r w:rsidRPr="00546F5C">
        <w:rPr>
          <w:rFonts w:ascii="Times New Roman" w:eastAsia="Times New Roman" w:hAnsi="Times New Roman" w:cs="Times New Roman"/>
          <w:color w:val="000000"/>
          <w:sz w:val="28"/>
          <w:szCs w:val="28"/>
          <w:shd w:val="clear" w:color="auto" w:fill="F0F0F0"/>
        </w:rPr>
        <w:br/>
        <w:t>24. а) император; б) дворянин; в) царь; г) вождь.</w:t>
      </w:r>
      <w:r w:rsidRPr="00546F5C">
        <w:rPr>
          <w:rFonts w:ascii="Times New Roman" w:eastAsia="Times New Roman" w:hAnsi="Times New Roman" w:cs="Times New Roman"/>
          <w:color w:val="000000"/>
          <w:sz w:val="28"/>
          <w:szCs w:val="28"/>
          <w:shd w:val="clear" w:color="auto" w:fill="F0F0F0"/>
        </w:rPr>
        <w:br/>
        <w:t>25. а) ООН; б) НАТО; в) ОБСЕ; г) АОЗТ.</w:t>
      </w:r>
      <w:r w:rsidRPr="00546F5C">
        <w:rPr>
          <w:rFonts w:ascii="Times New Roman" w:eastAsia="Times New Roman" w:hAnsi="Times New Roman" w:cs="Times New Roman"/>
          <w:color w:val="000000"/>
          <w:sz w:val="28"/>
          <w:szCs w:val="28"/>
          <w:shd w:val="clear" w:color="auto" w:fill="F0F0F0"/>
        </w:rPr>
        <w:br/>
        <w:t>26. а) предлог; б) корень; в) суффикс; г) окончание.</w:t>
      </w:r>
      <w:r w:rsidRPr="00546F5C">
        <w:rPr>
          <w:rFonts w:ascii="Times New Roman" w:eastAsia="Times New Roman" w:hAnsi="Times New Roman" w:cs="Times New Roman"/>
          <w:color w:val="000000"/>
          <w:sz w:val="28"/>
          <w:szCs w:val="28"/>
          <w:shd w:val="clear" w:color="auto" w:fill="F0F0F0"/>
        </w:rPr>
        <w:br/>
        <w:t>27. а) пословица; б) стихотворение; в) поэма; г) рассказ.</w:t>
      </w:r>
      <w:r w:rsidRPr="00546F5C">
        <w:rPr>
          <w:rFonts w:ascii="Times New Roman" w:eastAsia="Times New Roman" w:hAnsi="Times New Roman" w:cs="Times New Roman"/>
          <w:color w:val="000000"/>
          <w:sz w:val="28"/>
          <w:szCs w:val="28"/>
          <w:shd w:val="clear" w:color="auto" w:fill="F0F0F0"/>
        </w:rPr>
        <w:br/>
        <w:t>28. а) Ахматова; б) Блок; в) Васнецов; г) Гумилев.</w:t>
      </w:r>
      <w:r w:rsidRPr="00546F5C">
        <w:rPr>
          <w:rFonts w:ascii="Times New Roman" w:eastAsia="Times New Roman" w:hAnsi="Times New Roman" w:cs="Times New Roman"/>
          <w:color w:val="000000"/>
          <w:sz w:val="28"/>
          <w:szCs w:val="28"/>
          <w:shd w:val="clear" w:color="auto" w:fill="F0F0F0"/>
        </w:rPr>
        <w:br/>
        <w:t>29. а) пролог; б) сюжет; в) развязка; г) эпилог.</w:t>
      </w:r>
      <w:r w:rsidRPr="00546F5C">
        <w:rPr>
          <w:rFonts w:ascii="Times New Roman" w:eastAsia="Times New Roman" w:hAnsi="Times New Roman" w:cs="Times New Roman"/>
          <w:color w:val="000000"/>
          <w:sz w:val="28"/>
          <w:szCs w:val="28"/>
          <w:shd w:val="clear" w:color="auto" w:fill="F0F0F0"/>
        </w:rPr>
        <w:br/>
        <w:t>30. а) описание; б) сравнение; в) характеристика; г) сказание.</w:t>
      </w:r>
      <w:r w:rsidRPr="00546F5C">
        <w:rPr>
          <w:rFonts w:ascii="Times New Roman" w:eastAsia="Times New Roman" w:hAnsi="Times New Roman" w:cs="Times New Roman"/>
          <w:color w:val="000000"/>
          <w:sz w:val="28"/>
          <w:szCs w:val="28"/>
          <w:shd w:val="clear" w:color="auto" w:fill="F0F0F0"/>
        </w:rPr>
        <w:br/>
        <w:t>31. а) барометр; б) азимут; в) термометр; г) компас.</w:t>
      </w:r>
      <w:r w:rsidRPr="00546F5C">
        <w:rPr>
          <w:rFonts w:ascii="Times New Roman" w:eastAsia="Times New Roman" w:hAnsi="Times New Roman" w:cs="Times New Roman"/>
          <w:color w:val="000000"/>
          <w:sz w:val="28"/>
          <w:szCs w:val="28"/>
          <w:shd w:val="clear" w:color="auto" w:fill="F0F0F0"/>
        </w:rPr>
        <w:br/>
        <w:t>32. а) цитоплазма; б) питание; в) рост; г) раздражимость.</w:t>
      </w:r>
      <w:r w:rsidRPr="00546F5C">
        <w:rPr>
          <w:rFonts w:ascii="Times New Roman" w:eastAsia="Times New Roman" w:hAnsi="Times New Roman" w:cs="Times New Roman"/>
          <w:color w:val="000000"/>
          <w:sz w:val="28"/>
          <w:szCs w:val="28"/>
          <w:shd w:val="clear" w:color="auto" w:fill="F0F0F0"/>
        </w:rPr>
        <w:br/>
        <w:t>33. а) Линней; б) Павлов; в) Микоян; г) Дарвин.</w:t>
      </w:r>
      <w:r w:rsidRPr="00546F5C">
        <w:rPr>
          <w:rFonts w:ascii="Times New Roman" w:eastAsia="Times New Roman" w:hAnsi="Times New Roman" w:cs="Times New Roman"/>
          <w:color w:val="000000"/>
          <w:sz w:val="28"/>
          <w:szCs w:val="28"/>
          <w:shd w:val="clear" w:color="auto" w:fill="F0F0F0"/>
        </w:rPr>
        <w:br/>
        <w:t>34. а) аорта; б) вена; в) сердце; г) артерия.</w:t>
      </w:r>
      <w:r w:rsidRPr="00546F5C">
        <w:rPr>
          <w:rFonts w:ascii="Times New Roman" w:eastAsia="Times New Roman" w:hAnsi="Times New Roman" w:cs="Times New Roman"/>
          <w:color w:val="000000"/>
          <w:sz w:val="28"/>
          <w:szCs w:val="28"/>
          <w:shd w:val="clear" w:color="auto" w:fill="F0F0F0"/>
        </w:rPr>
        <w:br/>
        <w:t>35. а) углекислый газ; б) свет; в) вода; г) крахмал.</w:t>
      </w:r>
      <w:r w:rsidRPr="00546F5C">
        <w:rPr>
          <w:rFonts w:ascii="Times New Roman" w:eastAsia="Times New Roman" w:hAnsi="Times New Roman" w:cs="Times New Roman"/>
          <w:color w:val="000000"/>
          <w:sz w:val="28"/>
          <w:szCs w:val="28"/>
          <w:shd w:val="clear" w:color="auto" w:fill="F0F0F0"/>
        </w:rPr>
        <w:br/>
        <w:t>36. а) парабола; б) гипербола; в) ломаная; г) прямая.</w:t>
      </w:r>
      <w:r w:rsidRPr="00546F5C">
        <w:rPr>
          <w:rFonts w:ascii="Times New Roman" w:eastAsia="Times New Roman" w:hAnsi="Times New Roman" w:cs="Times New Roman"/>
          <w:color w:val="000000"/>
          <w:sz w:val="28"/>
          <w:szCs w:val="28"/>
          <w:shd w:val="clear" w:color="auto" w:fill="F0F0F0"/>
        </w:rPr>
        <w:br/>
        <w:t>37. а) Сахаров; б) Алферов; в) Ландау; г) Пастернак.</w:t>
      </w:r>
      <w:r w:rsidRPr="00546F5C">
        <w:rPr>
          <w:rFonts w:ascii="Times New Roman" w:eastAsia="Times New Roman" w:hAnsi="Times New Roman" w:cs="Times New Roman"/>
          <w:color w:val="000000"/>
          <w:sz w:val="28"/>
          <w:szCs w:val="28"/>
          <w:shd w:val="clear" w:color="auto" w:fill="F0F0F0"/>
        </w:rPr>
        <w:br/>
        <w:t>38. а) длина; б) метр; в) масса; г) объём.</w:t>
      </w:r>
      <w:r w:rsidRPr="00546F5C">
        <w:rPr>
          <w:rFonts w:ascii="Times New Roman" w:eastAsia="Times New Roman" w:hAnsi="Times New Roman" w:cs="Times New Roman"/>
          <w:color w:val="000000"/>
          <w:sz w:val="28"/>
          <w:szCs w:val="28"/>
          <w:shd w:val="clear" w:color="auto" w:fill="F0F0F0"/>
        </w:rPr>
        <w:br/>
        <w:t>39. а) скорость; б) колебание; в) вес; г) плотность.</w:t>
      </w:r>
      <w:r w:rsidRPr="00546F5C">
        <w:rPr>
          <w:rFonts w:ascii="Times New Roman" w:eastAsia="Times New Roman" w:hAnsi="Times New Roman" w:cs="Times New Roman"/>
          <w:color w:val="000000"/>
          <w:sz w:val="28"/>
          <w:szCs w:val="28"/>
          <w:shd w:val="clear" w:color="auto" w:fill="F0F0F0"/>
        </w:rPr>
        <w:br/>
        <w:t>40. а) круг; б) ромб; в) прямоугольник; г) треугольник.</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lastRenderedPageBreak/>
        <w:t>III.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Обобщение (О).</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Даны пары слов. Выберите из четырех вариантов тот, который выражает самые существенные для обоих слов признаки. Пример: сосна – ель. Варианты ответов: а) растения, б) природа, в) деревья, г) хвойные деревья. Правильный ответ – г, потому что он точнее всего отражает существенные свойства этих понятий.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41. Феодализм – капитализм: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устройство общества, б) формы правления; в) неравенство; г) общественный строй.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42. Радио – телевидение: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способы передачи информации; б) средства массовой информации; в) достижения науки; г) формы воздействия на людей.</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43. Наука – искусство:</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виды творчества; б) интеллект; в) культура; г) области человеческой деятельности.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44. Школа – институт: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образование; б) здания; в) учебные заведения; г) способы получения знаний.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45. Монархия – демократия: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государственный строй; б) формы правления; в) правительство; г) устройство общества.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46. Сказка – былина: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литературный жанр; б) выдумка; в) устное народное творчество; г) литературное произведение.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47. Пролог – кульминация: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литературный прием; б) элементы литературного произведения; в) художественные средства; г) способы изложения.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48. Глагол – прилагательное: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главные члены предложения; б) части речи; в) второстепенные члены предложения; г) лингвистические термины.</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49. Классицизм – романтизм: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стиль; б) жанры; в) художественный стиль; г) направления в искусстве.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50. Определение – обстоятельство:</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члены предложения; б) части речи; в) виды предложений; г) уточняющие слова.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51. Азия – Африка: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страны; б) континенты; в) материки; г) части света.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52. Сердце – артерия: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органы кровообращения; б) анатомия; в) система кровообращения; г) органы тела.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53. Облачность – осадки: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природные явления; б) дождь; в) погода; г) атмосферные явления.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54. Жиры – белки: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биологические вещества; б) микроэлементы; в) органические вещества; г) химический состав тела.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55. Канал – плотина: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lastRenderedPageBreak/>
        <w:t>а) гидроэлектростанции; б) водные сооружения; в) водоемы; г) водные преграды.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56. Сумма – произведение: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математические термины; б) вычисления; в) результаты математических действий; г) результаты вычислений.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57. Газ – жидкость: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молекулы; б) состояние; в) химическое вещество; г) агрегатное состояние вещества.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58. Дифракция – интерференция: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волновые явления; б) характеристики световой волны; в) природные явления; г) физические термины.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59. Ампер – вольт: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электричество; б) физические термины; в) единицы измерения электрического тока; г) ученые-физики.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60. Синус – косинус:</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квадратичные функции; б) тригонометрические функции; в) четные функции; г) нечетные функции.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IV. </w:t>
      </w:r>
      <w:r w:rsidRPr="00546F5C">
        <w:rPr>
          <w:rFonts w:ascii="Times New Roman" w:eastAsia="Times New Roman" w:hAnsi="Times New Roman" w:cs="Times New Roman"/>
          <w:b/>
          <w:bCs/>
          <w:color w:val="000000"/>
          <w:sz w:val="28"/>
          <w:szCs w:val="28"/>
          <w:u w:val="single"/>
        </w:rPr>
        <w:t>Закономерности (З).</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rPr>
        <w:t>Числа в каждом ряду расположены по определённому правилу. Вы должны понять эту закономерность и записать в бланке ответов число, которое продолжает этот числовой ряд. В некоторых случаях для того, чтобы найти закономерность, необходимо мысленно выполнять арифметические действия.</w:t>
      </w:r>
    </w:p>
    <w:p w:rsidR="009A56DA" w:rsidRDefault="009A56DA" w:rsidP="009A56DA">
      <w:pPr>
        <w:spacing w:after="0" w:line="240" w:lineRule="auto"/>
        <w:ind w:left="144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61.    6, 9, 12, 15, 18, 21, ...</w:t>
      </w:r>
      <w:r w:rsidRPr="00546F5C">
        <w:rPr>
          <w:rFonts w:ascii="Times New Roman" w:eastAsia="Times New Roman" w:hAnsi="Times New Roman" w:cs="Times New Roman"/>
          <w:color w:val="000000"/>
          <w:sz w:val="28"/>
          <w:szCs w:val="28"/>
        </w:rPr>
        <w:br/>
        <w:t>62.    9, 1, 7, 1, 5, 1, ...</w:t>
      </w:r>
      <w:r w:rsidRPr="00546F5C">
        <w:rPr>
          <w:rFonts w:ascii="Times New Roman" w:eastAsia="Times New Roman" w:hAnsi="Times New Roman" w:cs="Times New Roman"/>
          <w:color w:val="000000"/>
          <w:sz w:val="28"/>
          <w:szCs w:val="28"/>
        </w:rPr>
        <w:br/>
        <w:t>63.    2, 3 , 5, 6, 8, 9, ...</w:t>
      </w:r>
      <w:r w:rsidRPr="00546F5C">
        <w:rPr>
          <w:rFonts w:ascii="Times New Roman" w:eastAsia="Times New Roman" w:hAnsi="Times New Roman" w:cs="Times New Roman"/>
          <w:color w:val="000000"/>
          <w:sz w:val="28"/>
          <w:szCs w:val="28"/>
        </w:rPr>
        <w:br/>
        <w:t>64.    10, 12, 9, 11, 8, 10, ...</w:t>
      </w:r>
      <w:r w:rsidRPr="00546F5C">
        <w:rPr>
          <w:rFonts w:ascii="Times New Roman" w:eastAsia="Times New Roman" w:hAnsi="Times New Roman" w:cs="Times New Roman"/>
          <w:color w:val="000000"/>
          <w:sz w:val="28"/>
          <w:szCs w:val="28"/>
        </w:rPr>
        <w:br/>
        <w:t>65.    1, 3, 6, 8, 16, 18, ...</w:t>
      </w:r>
      <w:r w:rsidRPr="00546F5C">
        <w:rPr>
          <w:rFonts w:ascii="Times New Roman" w:eastAsia="Times New Roman" w:hAnsi="Times New Roman" w:cs="Times New Roman"/>
          <w:color w:val="000000"/>
          <w:sz w:val="28"/>
          <w:szCs w:val="28"/>
        </w:rPr>
        <w:br/>
        <w:t>66.    3, 4, 6, 9, 13, 18, ...</w:t>
      </w:r>
      <w:r w:rsidRPr="00546F5C">
        <w:rPr>
          <w:rFonts w:ascii="Times New Roman" w:eastAsia="Times New Roman" w:hAnsi="Times New Roman" w:cs="Times New Roman"/>
          <w:color w:val="000000"/>
          <w:sz w:val="28"/>
          <w:szCs w:val="28"/>
        </w:rPr>
        <w:br/>
        <w:t>67.    15, 13, 16, 12, 17, 11, ...</w:t>
      </w:r>
      <w:r w:rsidRPr="00546F5C">
        <w:rPr>
          <w:rFonts w:ascii="Times New Roman" w:eastAsia="Times New Roman" w:hAnsi="Times New Roman" w:cs="Times New Roman"/>
          <w:color w:val="000000"/>
          <w:sz w:val="28"/>
          <w:szCs w:val="28"/>
        </w:rPr>
        <w:br/>
        <w:t>68.    1, 2 , 4, 8, 16, 32, ...</w:t>
      </w:r>
      <w:r w:rsidRPr="00546F5C">
        <w:rPr>
          <w:rFonts w:ascii="Times New Roman" w:eastAsia="Times New Roman" w:hAnsi="Times New Roman" w:cs="Times New Roman"/>
          <w:color w:val="000000"/>
          <w:sz w:val="28"/>
          <w:szCs w:val="28"/>
        </w:rPr>
        <w:br/>
        <w:t>69.    1, 2, 5, 10, 17, 26, ...</w:t>
      </w:r>
      <w:r w:rsidRPr="00546F5C">
        <w:rPr>
          <w:rFonts w:ascii="Times New Roman" w:eastAsia="Times New Roman" w:hAnsi="Times New Roman" w:cs="Times New Roman"/>
          <w:color w:val="000000"/>
          <w:sz w:val="28"/>
          <w:szCs w:val="28"/>
        </w:rPr>
        <w:br/>
        <w:t>70.    1, 4, 9, 16, 25, 36, ...</w:t>
      </w:r>
      <w:r w:rsidRPr="00546F5C">
        <w:rPr>
          <w:rFonts w:ascii="Times New Roman" w:eastAsia="Times New Roman" w:hAnsi="Times New Roman" w:cs="Times New Roman"/>
          <w:color w:val="000000"/>
          <w:sz w:val="28"/>
          <w:szCs w:val="28"/>
        </w:rPr>
        <w:br/>
        <w:t>71.    128, 64, 32, 16, 8, 4, ...</w:t>
      </w:r>
      <w:r w:rsidRPr="00546F5C">
        <w:rPr>
          <w:rFonts w:ascii="Times New Roman" w:eastAsia="Times New Roman" w:hAnsi="Times New Roman" w:cs="Times New Roman"/>
          <w:color w:val="000000"/>
          <w:sz w:val="28"/>
          <w:szCs w:val="28"/>
        </w:rPr>
        <w:br/>
        <w:t>72.    1, 2 , 6, 15, 31, 56, ...</w:t>
      </w:r>
      <w:r w:rsidRPr="00546F5C">
        <w:rPr>
          <w:rFonts w:ascii="Times New Roman" w:eastAsia="Times New Roman" w:hAnsi="Times New Roman" w:cs="Times New Roman"/>
          <w:color w:val="000000"/>
          <w:sz w:val="28"/>
          <w:szCs w:val="28"/>
        </w:rPr>
        <w:br/>
        <w:t>73.    31, 24, 18, 13, 9, 6, ...</w:t>
      </w:r>
      <w:r w:rsidRPr="00546F5C">
        <w:rPr>
          <w:rFonts w:ascii="Times New Roman" w:eastAsia="Times New Roman" w:hAnsi="Times New Roman" w:cs="Times New Roman"/>
          <w:color w:val="000000"/>
          <w:sz w:val="28"/>
          <w:szCs w:val="28"/>
        </w:rPr>
        <w:br/>
        <w:t>74.    255, 127, 63, 31, 15, 7, ...</w:t>
      </w:r>
      <w:r w:rsidRPr="00546F5C">
        <w:rPr>
          <w:rFonts w:ascii="Times New Roman" w:eastAsia="Times New Roman" w:hAnsi="Times New Roman" w:cs="Times New Roman"/>
          <w:color w:val="000000"/>
          <w:sz w:val="28"/>
          <w:szCs w:val="28"/>
        </w:rPr>
        <w:br/>
        <w:t>75.    3, 4 , 8, 17, 33, 58, ...</w:t>
      </w:r>
      <w:r w:rsidRPr="00546F5C">
        <w:rPr>
          <w:rFonts w:ascii="Times New Roman" w:eastAsia="Times New Roman" w:hAnsi="Times New Roman" w:cs="Times New Roman"/>
          <w:color w:val="000000"/>
          <w:sz w:val="28"/>
          <w:szCs w:val="28"/>
        </w:rPr>
        <w:br/>
        <w:t>76.    47, 39, 32, 26, 21, 17, ...</w:t>
      </w:r>
      <w:r w:rsidRPr="00546F5C">
        <w:rPr>
          <w:rFonts w:ascii="Times New Roman" w:eastAsia="Times New Roman" w:hAnsi="Times New Roman" w:cs="Times New Roman"/>
          <w:color w:val="000000"/>
          <w:sz w:val="28"/>
          <w:szCs w:val="28"/>
        </w:rPr>
        <w:br/>
        <w:t>77.    174, 171, 57, 54, 18, 15, ...</w:t>
      </w:r>
      <w:r w:rsidRPr="00546F5C">
        <w:rPr>
          <w:rFonts w:ascii="Times New Roman" w:eastAsia="Times New Roman" w:hAnsi="Times New Roman" w:cs="Times New Roman"/>
          <w:color w:val="000000"/>
          <w:sz w:val="28"/>
          <w:szCs w:val="28"/>
        </w:rPr>
        <w:br/>
        <w:t>78.    54, 19, 18, 14, 6, 9, ...</w:t>
      </w:r>
      <w:r w:rsidRPr="00546F5C">
        <w:rPr>
          <w:rFonts w:ascii="Times New Roman" w:eastAsia="Times New Roman" w:hAnsi="Times New Roman" w:cs="Times New Roman"/>
          <w:color w:val="000000"/>
          <w:sz w:val="28"/>
          <w:szCs w:val="28"/>
        </w:rPr>
        <w:br/>
        <w:t>79.    301, 294, 49, 44, 11, 8, ...</w:t>
      </w:r>
      <w:r w:rsidRPr="00546F5C">
        <w:rPr>
          <w:rFonts w:ascii="Times New Roman" w:eastAsia="Times New Roman" w:hAnsi="Times New Roman" w:cs="Times New Roman"/>
          <w:color w:val="000000"/>
          <w:sz w:val="28"/>
          <w:szCs w:val="28"/>
        </w:rPr>
        <w:br/>
        <w:t>80.    23, 46, 48, 96, 98, 196, ...</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w:t>
      </w:r>
      <w:r w:rsidRPr="00546F5C">
        <w:rPr>
          <w:rFonts w:ascii="Times New Roman" w:eastAsia="Times New Roman" w:hAnsi="Times New Roman" w:cs="Times New Roman"/>
          <w:color w:val="000000"/>
          <w:sz w:val="28"/>
          <w:szCs w:val="28"/>
        </w:rPr>
        <w:t xml:space="preserve"> Обработку проводит сам учитель или психолог. Она заключается в подсчете правильных ответов и предполагает количественный и качественный анализ ответов. За каждый правильный ответ </w:t>
      </w:r>
      <w:r w:rsidRPr="00546F5C">
        <w:rPr>
          <w:rFonts w:ascii="Times New Roman" w:eastAsia="Times New Roman" w:hAnsi="Times New Roman" w:cs="Times New Roman"/>
          <w:color w:val="000000"/>
          <w:sz w:val="28"/>
          <w:szCs w:val="28"/>
        </w:rPr>
        <w:lastRenderedPageBreak/>
        <w:t>начисляется один балл. Качественный анализ результатов выявляет группы учащихся с разной степенью усвоения школьных понятий различных учебных циклов. В соответствии со структурой методики первые пять (1–5) строк бланка занимают вопросы общественных наук, следующие пять строк (6–10) – вопросы гуманитарных наук, с 11 по 15 – вопросы естественных наук, с 16 по 20 – </w:t>
      </w:r>
      <w:hyperlink r:id="rId25" w:tgtFrame="_blank" w:history="1">
        <w:r w:rsidRPr="00494D6D">
          <w:rPr>
            <w:rFonts w:ascii="Times New Roman" w:eastAsia="Times New Roman" w:hAnsi="Times New Roman" w:cs="Times New Roman"/>
            <w:bCs/>
            <w:sz w:val="28"/>
            <w:szCs w:val="28"/>
          </w:rPr>
          <w:t>физика</w:t>
        </w:r>
      </w:hyperlink>
      <w:r w:rsidRPr="00494D6D">
        <w:rPr>
          <w:rFonts w:ascii="Times New Roman" w:eastAsia="Times New Roman" w:hAnsi="Times New Roman" w:cs="Times New Roman"/>
          <w:sz w:val="28"/>
          <w:szCs w:val="28"/>
        </w:rPr>
        <w:t> и </w:t>
      </w:r>
      <w:hyperlink r:id="rId26" w:tgtFrame="_blank" w:history="1">
        <w:r w:rsidRPr="00494D6D">
          <w:rPr>
            <w:rFonts w:ascii="Times New Roman" w:eastAsia="Times New Roman" w:hAnsi="Times New Roman" w:cs="Times New Roman"/>
            <w:bCs/>
            <w:sz w:val="28"/>
            <w:szCs w:val="28"/>
          </w:rPr>
          <w:t>математика</w:t>
        </w:r>
      </w:hyperlink>
      <w:r w:rsidRPr="00546F5C">
        <w:rPr>
          <w:rFonts w:ascii="Times New Roman" w:eastAsia="Times New Roman" w:hAnsi="Times New Roman" w:cs="Times New Roman"/>
          <w:color w:val="000000"/>
          <w:sz w:val="28"/>
          <w:szCs w:val="28"/>
        </w:rPr>
        <w:t>. Баллы (количество правильных ответов из 15 возможных) записываются в пустой клетке после названия цикла.</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Степень </w:t>
      </w:r>
      <w:proofErr w:type="spellStart"/>
      <w:r w:rsidRPr="00546F5C">
        <w:rPr>
          <w:rFonts w:ascii="Times New Roman" w:eastAsia="Times New Roman" w:hAnsi="Times New Roman" w:cs="Times New Roman"/>
          <w:color w:val="000000"/>
          <w:sz w:val="28"/>
          <w:szCs w:val="28"/>
        </w:rPr>
        <w:t>сформированности</w:t>
      </w:r>
      <w:proofErr w:type="spellEnd"/>
      <w:r w:rsidRPr="00546F5C">
        <w:rPr>
          <w:rFonts w:ascii="Times New Roman" w:eastAsia="Times New Roman" w:hAnsi="Times New Roman" w:cs="Times New Roman"/>
          <w:color w:val="000000"/>
          <w:sz w:val="28"/>
          <w:szCs w:val="28"/>
        </w:rPr>
        <w:t xml:space="preserve"> основных мыслительных операций определяется подсчетом и сравнением количества правильных ответов по четырем сериям (1 – «Аналогии», 2 – «Классификация», 3 – «Обобщение», 4 – «Закономерности» – соответственно буквы «А», «К», «О», «З» внизу бланка). Баллы (количество правильных ответов из 20 возможных) записываются в пустых клетках нижней строки под каждой серией рядом с этими буквами. Общий балл (из 80 возможных) записывается в правом нижнем прямоугольнике. По результатам тестирования класс подразделяется на пять групп:</w:t>
      </w:r>
    </w:p>
    <w:p w:rsidR="009A56DA" w:rsidRPr="00546F5C" w:rsidRDefault="009A56DA" w:rsidP="009A56DA">
      <w:pPr>
        <w:spacing w:after="0" w:line="240" w:lineRule="auto"/>
        <w:ind w:left="144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 наиболее успешные – 10% от общего числа испытуемых;</w:t>
      </w:r>
      <w:r w:rsidRPr="00546F5C">
        <w:rPr>
          <w:rFonts w:ascii="Times New Roman" w:eastAsia="Times New Roman" w:hAnsi="Times New Roman" w:cs="Times New Roman"/>
          <w:color w:val="000000"/>
          <w:sz w:val="28"/>
          <w:szCs w:val="28"/>
        </w:rPr>
        <w:br/>
        <w:t>2) близкие к успешным – 20% от общего числа испытуемых;</w:t>
      </w:r>
      <w:r w:rsidRPr="00546F5C">
        <w:rPr>
          <w:rFonts w:ascii="Times New Roman" w:eastAsia="Times New Roman" w:hAnsi="Times New Roman" w:cs="Times New Roman"/>
          <w:color w:val="000000"/>
          <w:sz w:val="28"/>
          <w:szCs w:val="28"/>
        </w:rPr>
        <w:br/>
        <w:t>3) средние по успешности – 40% от общего числа;</w:t>
      </w:r>
      <w:r w:rsidRPr="00546F5C">
        <w:rPr>
          <w:rFonts w:ascii="Times New Roman" w:eastAsia="Times New Roman" w:hAnsi="Times New Roman" w:cs="Times New Roman"/>
          <w:color w:val="000000"/>
          <w:sz w:val="28"/>
          <w:szCs w:val="28"/>
        </w:rPr>
        <w:br/>
        <w:t>4) мало успешные – 20 % от общего числа;</w:t>
      </w:r>
      <w:r w:rsidRPr="00546F5C">
        <w:rPr>
          <w:rFonts w:ascii="Times New Roman" w:eastAsia="Times New Roman" w:hAnsi="Times New Roman" w:cs="Times New Roman"/>
          <w:color w:val="000000"/>
          <w:sz w:val="28"/>
          <w:szCs w:val="28"/>
        </w:rPr>
        <w:br/>
        <w:t>5) наименее успешные – 10 % от общего числа испытуемых.</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 следующему, завершающему, уроку, вы должны вернуть ребятам обработанные бланки. Возвращая результаты, необходимо напомнить, что по отдельным методикам нельзя давать рекомендации о профиле обучения, тем более, что работа еще не закончена. Ни в коем случае нельзя зачитывать эти результаты вслух – во-первых, вы травмируете тех, у кого низкие результаты, во-вторых, теряете время.</w:t>
      </w:r>
    </w:p>
    <w:tbl>
      <w:tblPr>
        <w:tblW w:w="4638" w:type="pct"/>
        <w:jc w:val="center"/>
        <w:tblCellSpacing w:w="150" w:type="dxa"/>
        <w:tblCellMar>
          <w:left w:w="0" w:type="dxa"/>
          <w:right w:w="0" w:type="dxa"/>
        </w:tblCellMar>
        <w:tblLook w:val="04A0" w:firstRow="1" w:lastRow="0" w:firstColumn="1" w:lastColumn="0" w:noHBand="0" w:noVBand="1"/>
      </w:tblPr>
      <w:tblGrid>
        <w:gridCol w:w="4677"/>
        <w:gridCol w:w="4678"/>
      </w:tblGrid>
      <w:tr w:rsidR="009A56DA" w:rsidRPr="00546F5C" w:rsidTr="00976710">
        <w:trPr>
          <w:tblCellSpacing w:w="150" w:type="dxa"/>
          <w:jc w:val="center"/>
        </w:trPr>
        <w:tc>
          <w:tcPr>
            <w:tcW w:w="0" w:type="auto"/>
            <w:vAlign w:val="center"/>
            <w:hideMark/>
          </w:tcPr>
          <w:tbl>
            <w:tblPr>
              <w:tblW w:w="4800" w:type="dxa"/>
              <w:tblCellSpacing w:w="0" w:type="dxa"/>
              <w:shd w:val="clear" w:color="auto" w:fill="FFFFFF"/>
              <w:tblCellMar>
                <w:left w:w="0" w:type="dxa"/>
                <w:right w:w="0" w:type="dxa"/>
              </w:tblCellMar>
              <w:tblLook w:val="04A0" w:firstRow="1" w:lastRow="0" w:firstColumn="1" w:lastColumn="0" w:noHBand="0" w:noVBand="1"/>
            </w:tblPr>
            <w:tblGrid>
              <w:gridCol w:w="600"/>
              <w:gridCol w:w="600"/>
              <w:gridCol w:w="600"/>
              <w:gridCol w:w="600"/>
              <w:gridCol w:w="600"/>
              <w:gridCol w:w="600"/>
              <w:gridCol w:w="600"/>
              <w:gridCol w:w="600"/>
            </w:tblGrid>
            <w:tr w:rsidR="009A56DA" w:rsidRPr="00546F5C" w:rsidTr="00976710">
              <w:trPr>
                <w:trHeight w:val="346"/>
                <w:tblCellSpacing w:w="0" w:type="dxa"/>
              </w:trPr>
              <w:tc>
                <w:tcPr>
                  <w:tcW w:w="0" w:type="auto"/>
                  <w:gridSpan w:val="8"/>
                  <w:tcBorders>
                    <w:top w:val="nil"/>
                    <w:left w:val="nil"/>
                    <w:bottom w:val="nil"/>
                    <w:right w:val="nil"/>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t>Образец бланка</w:t>
                  </w:r>
                </w:p>
              </w:tc>
            </w:tr>
            <w:tr w:rsidR="009A56DA" w:rsidRPr="00546F5C" w:rsidTr="00976710">
              <w:trPr>
                <w:trHeight w:val="346"/>
                <w:tblCellSpacing w:w="0" w:type="dxa"/>
              </w:trPr>
              <w:tc>
                <w:tcPr>
                  <w:tcW w:w="6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Общественные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Гуманитарные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lastRenderedPageBreak/>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Естественные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Физика-математика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З</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gridSpan w:val="2"/>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p>
        </w:tc>
        <w:tc>
          <w:tcPr>
            <w:tcW w:w="0" w:type="auto"/>
            <w:vAlign w:val="center"/>
            <w:hideMark/>
          </w:tcPr>
          <w:tbl>
            <w:tblPr>
              <w:tblW w:w="4800" w:type="dxa"/>
              <w:tblCellSpacing w:w="0" w:type="dxa"/>
              <w:shd w:val="clear" w:color="auto" w:fill="FFFFFF"/>
              <w:tblCellMar>
                <w:left w:w="0" w:type="dxa"/>
                <w:right w:w="0" w:type="dxa"/>
              </w:tblCellMar>
              <w:tblLook w:val="04A0" w:firstRow="1" w:lastRow="0" w:firstColumn="1" w:lastColumn="0" w:noHBand="0" w:noVBand="1"/>
            </w:tblPr>
            <w:tblGrid>
              <w:gridCol w:w="600"/>
              <w:gridCol w:w="600"/>
              <w:gridCol w:w="600"/>
              <w:gridCol w:w="600"/>
              <w:gridCol w:w="600"/>
              <w:gridCol w:w="600"/>
              <w:gridCol w:w="600"/>
              <w:gridCol w:w="600"/>
            </w:tblGrid>
            <w:tr w:rsidR="009A56DA" w:rsidRPr="00546F5C" w:rsidTr="00976710">
              <w:trPr>
                <w:trHeight w:val="346"/>
                <w:tblCellSpacing w:w="0" w:type="dxa"/>
              </w:trPr>
              <w:tc>
                <w:tcPr>
                  <w:tcW w:w="0" w:type="auto"/>
                  <w:gridSpan w:val="8"/>
                  <w:tcBorders>
                    <w:top w:val="nil"/>
                    <w:left w:val="nil"/>
                    <w:bottom w:val="nil"/>
                    <w:right w:val="nil"/>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lastRenderedPageBreak/>
                    <w:t>Правильные ответы</w:t>
                  </w:r>
                </w:p>
              </w:tc>
            </w:tr>
            <w:tr w:rsidR="009A56DA" w:rsidRPr="00546F5C" w:rsidTr="00976710">
              <w:trPr>
                <w:trHeight w:val="346"/>
                <w:tblCellSpacing w:w="0" w:type="dxa"/>
              </w:trPr>
              <w:tc>
                <w:tcPr>
                  <w:tcW w:w="6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Общественные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Гуманитарные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lastRenderedPageBreak/>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92</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94</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Естественные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r>
            <w:tr w:rsidR="009A56DA" w:rsidRPr="00546F5C" w:rsidTr="00976710">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198</w:t>
                  </w:r>
                </w:p>
              </w:tc>
            </w:tr>
            <w:tr w:rsidR="009A56DA" w:rsidRPr="00546F5C" w:rsidTr="00976710">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Физика-математика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З</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trPr>
              <w:tc>
                <w:tcPr>
                  <w:tcW w:w="0" w:type="auto"/>
                  <w:tcBorders>
                    <w:top w:val="single" w:sz="6" w:space="0" w:color="000000"/>
                    <w:left w:val="single" w:sz="8"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gridSpan w:val="2"/>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p>
        </w:tc>
      </w:tr>
    </w:tbl>
    <w:p w:rsidR="009A56DA" w:rsidRDefault="009A56DA" w:rsidP="009A56DA">
      <w:pPr>
        <w:spacing w:after="0" w:line="240" w:lineRule="auto"/>
        <w:contextualSpacing/>
        <w:jc w:val="center"/>
        <w:rPr>
          <w:rFonts w:ascii="Times New Roman" w:eastAsia="Times New Roman" w:hAnsi="Times New Roman" w:cs="Times New Roman"/>
          <w:b/>
          <w:bCs/>
          <w:sz w:val="28"/>
          <w:szCs w:val="28"/>
          <w:shd w:val="clear" w:color="auto" w:fill="F0F0F0"/>
        </w:rPr>
      </w:pPr>
    </w:p>
    <w:p w:rsidR="009A56DA" w:rsidRPr="00494D6D" w:rsidRDefault="009A56DA" w:rsidP="009A56DA">
      <w:pPr>
        <w:spacing w:after="0" w:line="240" w:lineRule="auto"/>
        <w:contextualSpacing/>
        <w:jc w:val="center"/>
        <w:rPr>
          <w:rFonts w:ascii="Times New Roman" w:eastAsia="Times New Roman" w:hAnsi="Times New Roman" w:cs="Times New Roman"/>
          <w:sz w:val="28"/>
          <w:szCs w:val="28"/>
          <w:shd w:val="clear" w:color="auto" w:fill="F0F0F0"/>
        </w:rPr>
      </w:pPr>
      <w:r w:rsidRPr="00494D6D">
        <w:rPr>
          <w:rFonts w:ascii="Times New Roman" w:eastAsia="Times New Roman" w:hAnsi="Times New Roman" w:cs="Times New Roman"/>
          <w:b/>
          <w:bCs/>
          <w:sz w:val="28"/>
          <w:szCs w:val="28"/>
          <w:shd w:val="clear" w:color="auto" w:fill="F0F0F0"/>
        </w:rPr>
        <w:t>4. Опросник профессиональных склонностей</w:t>
      </w:r>
      <w:r w:rsidRPr="00494D6D">
        <w:rPr>
          <w:rFonts w:ascii="Times New Roman" w:eastAsia="Times New Roman" w:hAnsi="Times New Roman" w:cs="Times New Roman"/>
          <w:sz w:val="28"/>
          <w:szCs w:val="28"/>
          <w:shd w:val="clear" w:color="auto" w:fill="F0F0F0"/>
        </w:rPr>
        <w:br/>
      </w:r>
      <w:r w:rsidRPr="00494D6D">
        <w:rPr>
          <w:rFonts w:ascii="Times New Roman" w:eastAsia="Times New Roman" w:hAnsi="Times New Roman" w:cs="Times New Roman"/>
          <w:b/>
          <w:bCs/>
          <w:sz w:val="28"/>
          <w:szCs w:val="28"/>
          <w:shd w:val="clear" w:color="auto" w:fill="F0F0F0"/>
        </w:rPr>
        <w:t xml:space="preserve">(методика Л. </w:t>
      </w:r>
      <w:proofErr w:type="spellStart"/>
      <w:r w:rsidRPr="00494D6D">
        <w:rPr>
          <w:rFonts w:ascii="Times New Roman" w:eastAsia="Times New Roman" w:hAnsi="Times New Roman" w:cs="Times New Roman"/>
          <w:b/>
          <w:bCs/>
          <w:sz w:val="28"/>
          <w:szCs w:val="28"/>
          <w:shd w:val="clear" w:color="auto" w:fill="F0F0F0"/>
        </w:rPr>
        <w:t>Йовайши</w:t>
      </w:r>
      <w:proofErr w:type="spellEnd"/>
      <w:r w:rsidRPr="00494D6D">
        <w:rPr>
          <w:rFonts w:ascii="Times New Roman" w:eastAsia="Times New Roman" w:hAnsi="Times New Roman" w:cs="Times New Roman"/>
          <w:b/>
          <w:bCs/>
          <w:sz w:val="28"/>
          <w:szCs w:val="28"/>
          <w:shd w:val="clear" w:color="auto" w:fill="F0F0F0"/>
        </w:rPr>
        <w:t xml:space="preserve"> в модификации Г. </w:t>
      </w:r>
      <w:proofErr w:type="spellStart"/>
      <w:r w:rsidRPr="00494D6D">
        <w:rPr>
          <w:rFonts w:ascii="Times New Roman" w:eastAsia="Times New Roman" w:hAnsi="Times New Roman" w:cs="Times New Roman"/>
          <w:b/>
          <w:bCs/>
          <w:sz w:val="28"/>
          <w:szCs w:val="28"/>
          <w:shd w:val="clear" w:color="auto" w:fill="F0F0F0"/>
        </w:rPr>
        <w:t>Резапкиной</w:t>
      </w:r>
      <w:proofErr w:type="spellEnd"/>
      <w:r w:rsidRPr="00494D6D">
        <w:rPr>
          <w:rFonts w:ascii="Times New Roman" w:eastAsia="Times New Roman" w:hAnsi="Times New Roman" w:cs="Times New Roman"/>
          <w:b/>
          <w:bCs/>
          <w:sz w:val="28"/>
          <w:szCs w:val="28"/>
          <w:shd w:val="clear" w:color="auto" w:fill="F0F0F0"/>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Инструкция.</w:t>
      </w:r>
      <w:r w:rsidRPr="00546F5C">
        <w:rPr>
          <w:rFonts w:ascii="Times New Roman" w:eastAsia="Times New Roman" w:hAnsi="Times New Roman" w:cs="Times New Roman"/>
          <w:color w:val="000000"/>
          <w:sz w:val="28"/>
          <w:szCs w:val="28"/>
        </w:rPr>
        <w:t> Для того, чтобы определить свои профессиональные склонности, выберите один из трех вариантов – «а», «б» или «в» – и отметьте его в бланке.</w:t>
      </w:r>
    </w:p>
    <w:tbl>
      <w:tblPr>
        <w:tblW w:w="4500" w:type="dxa"/>
        <w:jc w:val="center"/>
        <w:tblCellSpacing w:w="0" w:type="dxa"/>
        <w:shd w:val="clear" w:color="auto" w:fill="FFFFFF"/>
        <w:tblCellMar>
          <w:left w:w="0" w:type="dxa"/>
          <w:right w:w="0" w:type="dxa"/>
        </w:tblCellMar>
        <w:tblLook w:val="04A0" w:firstRow="1" w:lastRow="0" w:firstColumn="1" w:lastColumn="0" w:noHBand="0" w:noVBand="1"/>
      </w:tblPr>
      <w:tblGrid>
        <w:gridCol w:w="1547"/>
        <w:gridCol w:w="455"/>
        <w:gridCol w:w="481"/>
        <w:gridCol w:w="517"/>
        <w:gridCol w:w="512"/>
        <w:gridCol w:w="476"/>
        <w:gridCol w:w="512"/>
      </w:tblGrid>
      <w:tr w:rsidR="009A56DA" w:rsidRPr="00546F5C" w:rsidTr="00976710">
        <w:trPr>
          <w:trHeight w:val="346"/>
          <w:tblCellSpacing w:w="0" w:type="dxa"/>
          <w:jc w:val="center"/>
        </w:trPr>
        <w:tc>
          <w:tcPr>
            <w:tcW w:w="0" w:type="auto"/>
            <w:gridSpan w:val="7"/>
            <w:tcBorders>
              <w:top w:val="nil"/>
              <w:left w:val="nil"/>
              <w:bottom w:val="nil"/>
              <w:right w:val="nil"/>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t>Образец бланка</w:t>
            </w:r>
          </w:p>
        </w:tc>
      </w:tr>
      <w:tr w:rsidR="009A56DA" w:rsidRPr="00546F5C" w:rsidTr="00976710">
        <w:trPr>
          <w:trHeight w:val="346"/>
          <w:tblCellSpacing w:w="0" w:type="dxa"/>
          <w:jc w:val="center"/>
        </w:trPr>
        <w:tc>
          <w:tcPr>
            <w:tcW w:w="9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III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IV</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V</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VI</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lastRenderedPageBreak/>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976710">
        <w:trPr>
          <w:trHeight w:val="346"/>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Сумма баллов</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976710">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Мне хотелось бы в своей профессиональной деятельности</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общаться с самыми разными людьми;</w:t>
      </w:r>
      <w:r w:rsidRPr="00546F5C">
        <w:rPr>
          <w:rFonts w:ascii="Times New Roman" w:eastAsia="Times New Roman" w:hAnsi="Times New Roman" w:cs="Times New Roman"/>
          <w:color w:val="000000"/>
          <w:sz w:val="28"/>
          <w:szCs w:val="28"/>
        </w:rPr>
        <w:br/>
        <w:t>б) снимать фильмы, писать книги, рисовать, выступать на сцене и т.д.</w:t>
      </w:r>
      <w:r w:rsidRPr="00546F5C">
        <w:rPr>
          <w:rFonts w:ascii="Times New Roman" w:eastAsia="Times New Roman" w:hAnsi="Times New Roman" w:cs="Times New Roman"/>
          <w:color w:val="000000"/>
          <w:sz w:val="28"/>
          <w:szCs w:val="28"/>
        </w:rPr>
        <w:br/>
        <w:t>в) заниматься расчетами; вести документацию.</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В книге или кинофильме меня больше всего привлекает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возможность следить за ходом мыслей автора;</w:t>
      </w:r>
      <w:r w:rsidRPr="00546F5C">
        <w:rPr>
          <w:rFonts w:ascii="Times New Roman" w:eastAsia="Times New Roman" w:hAnsi="Times New Roman" w:cs="Times New Roman"/>
          <w:color w:val="000000"/>
          <w:sz w:val="28"/>
          <w:szCs w:val="28"/>
        </w:rPr>
        <w:br/>
        <w:t>б) художественная форма, мастерство писателя или режиссера;</w:t>
      </w:r>
      <w:r w:rsidRPr="00546F5C">
        <w:rPr>
          <w:rFonts w:ascii="Times New Roman" w:eastAsia="Times New Roman" w:hAnsi="Times New Roman" w:cs="Times New Roman"/>
          <w:color w:val="000000"/>
          <w:sz w:val="28"/>
          <w:szCs w:val="28"/>
        </w:rPr>
        <w:br/>
        <w:t>в) сюжет, действия героев.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3. Меня больше обрадует Нобелевская премия</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 общественную деятельность;</w:t>
      </w:r>
      <w:r w:rsidRPr="00546F5C">
        <w:rPr>
          <w:rFonts w:ascii="Times New Roman" w:eastAsia="Times New Roman" w:hAnsi="Times New Roman" w:cs="Times New Roman"/>
          <w:color w:val="000000"/>
          <w:sz w:val="28"/>
          <w:szCs w:val="28"/>
        </w:rPr>
        <w:br/>
        <w:t>б) в области науки;</w:t>
      </w:r>
      <w:r w:rsidRPr="00546F5C">
        <w:rPr>
          <w:rFonts w:ascii="Times New Roman" w:eastAsia="Times New Roman" w:hAnsi="Times New Roman" w:cs="Times New Roman"/>
          <w:color w:val="000000"/>
          <w:sz w:val="28"/>
          <w:szCs w:val="28"/>
        </w:rPr>
        <w:br/>
        <w:t>в) в области искусства.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4. Я скорее соглашусь стать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главным механиком;</w:t>
      </w:r>
      <w:r w:rsidRPr="00546F5C">
        <w:rPr>
          <w:rFonts w:ascii="Times New Roman" w:eastAsia="Times New Roman" w:hAnsi="Times New Roman" w:cs="Times New Roman"/>
          <w:color w:val="000000"/>
          <w:sz w:val="28"/>
          <w:szCs w:val="28"/>
        </w:rPr>
        <w:br/>
        <w:t>б) начальником экспедиции;</w:t>
      </w:r>
      <w:r w:rsidRPr="00546F5C">
        <w:rPr>
          <w:rFonts w:ascii="Times New Roman" w:eastAsia="Times New Roman" w:hAnsi="Times New Roman" w:cs="Times New Roman"/>
          <w:color w:val="000000"/>
          <w:sz w:val="28"/>
          <w:szCs w:val="28"/>
        </w:rPr>
        <w:br/>
        <w:t>в) главным бухгалтером.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5. Будущее людей определяют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взаимопонимание между людьми;</w:t>
      </w:r>
      <w:r w:rsidRPr="00546F5C">
        <w:rPr>
          <w:rFonts w:ascii="Times New Roman" w:eastAsia="Times New Roman" w:hAnsi="Times New Roman" w:cs="Times New Roman"/>
          <w:color w:val="000000"/>
          <w:sz w:val="28"/>
          <w:szCs w:val="28"/>
        </w:rPr>
        <w:br/>
        <w:t>б) научные открытия;</w:t>
      </w:r>
      <w:r w:rsidRPr="00546F5C">
        <w:rPr>
          <w:rFonts w:ascii="Times New Roman" w:eastAsia="Times New Roman" w:hAnsi="Times New Roman" w:cs="Times New Roman"/>
          <w:color w:val="000000"/>
          <w:sz w:val="28"/>
          <w:szCs w:val="28"/>
        </w:rPr>
        <w:br/>
        <w:t>в) развитие производства.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6. Если я стану руководителем, то в первую очередь займусь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созданием дружного, сплоченного коллектива;</w:t>
      </w:r>
      <w:r w:rsidRPr="00546F5C">
        <w:rPr>
          <w:rFonts w:ascii="Times New Roman" w:eastAsia="Times New Roman" w:hAnsi="Times New Roman" w:cs="Times New Roman"/>
          <w:color w:val="000000"/>
          <w:sz w:val="28"/>
          <w:szCs w:val="28"/>
        </w:rPr>
        <w:br/>
        <w:t>б) разработкой новых технологий обучения;</w:t>
      </w:r>
      <w:r w:rsidRPr="00546F5C">
        <w:rPr>
          <w:rFonts w:ascii="Times New Roman" w:eastAsia="Times New Roman" w:hAnsi="Times New Roman" w:cs="Times New Roman"/>
          <w:color w:val="000000"/>
          <w:sz w:val="28"/>
          <w:szCs w:val="28"/>
        </w:rPr>
        <w:br/>
        <w:t>в) работой с документами.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7. На технической выставке меня больше привлечет</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внутреннее устройство экспонатов;</w:t>
      </w:r>
      <w:r w:rsidRPr="00546F5C">
        <w:rPr>
          <w:rFonts w:ascii="Times New Roman" w:eastAsia="Times New Roman" w:hAnsi="Times New Roman" w:cs="Times New Roman"/>
          <w:color w:val="000000"/>
          <w:sz w:val="28"/>
          <w:szCs w:val="28"/>
        </w:rPr>
        <w:br/>
        <w:t>б) их практическое применение;</w:t>
      </w:r>
      <w:r w:rsidRPr="00546F5C">
        <w:rPr>
          <w:rFonts w:ascii="Times New Roman" w:eastAsia="Times New Roman" w:hAnsi="Times New Roman" w:cs="Times New Roman"/>
          <w:color w:val="000000"/>
          <w:sz w:val="28"/>
          <w:szCs w:val="28"/>
        </w:rPr>
        <w:br/>
        <w:t>в) внешний вид экспонатов (цвет, форма).</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8. В людях я ценю, прежде всего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а) дружелюбие и отзывчивость;</w:t>
      </w:r>
      <w:r w:rsidRPr="00546F5C">
        <w:rPr>
          <w:rFonts w:ascii="Times New Roman" w:eastAsia="Times New Roman" w:hAnsi="Times New Roman" w:cs="Times New Roman"/>
          <w:color w:val="000000"/>
          <w:sz w:val="28"/>
          <w:szCs w:val="28"/>
        </w:rPr>
        <w:br/>
        <w:t>б) смелость и выносливость;</w:t>
      </w:r>
      <w:r w:rsidRPr="00546F5C">
        <w:rPr>
          <w:rFonts w:ascii="Times New Roman" w:eastAsia="Times New Roman" w:hAnsi="Times New Roman" w:cs="Times New Roman"/>
          <w:color w:val="000000"/>
          <w:sz w:val="28"/>
          <w:szCs w:val="28"/>
        </w:rPr>
        <w:br/>
        <w:t>в) обязательность и аккуратность.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9. В свободное время мне хотелось бы</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ставить различные опыты, эксперименты;</w:t>
      </w:r>
      <w:r w:rsidRPr="00546F5C">
        <w:rPr>
          <w:rFonts w:ascii="Times New Roman" w:eastAsia="Times New Roman" w:hAnsi="Times New Roman" w:cs="Times New Roman"/>
          <w:color w:val="000000"/>
          <w:sz w:val="28"/>
          <w:szCs w:val="28"/>
        </w:rPr>
        <w:br/>
        <w:t>б) писать стихи, сочинять музыку или рисовать;</w:t>
      </w:r>
      <w:r w:rsidRPr="00546F5C">
        <w:rPr>
          <w:rFonts w:ascii="Times New Roman" w:eastAsia="Times New Roman" w:hAnsi="Times New Roman" w:cs="Times New Roman"/>
          <w:color w:val="000000"/>
          <w:sz w:val="28"/>
          <w:szCs w:val="28"/>
        </w:rPr>
        <w:br/>
        <w:t>в) тренироваться.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10. В заграничных поездках меня скорее заинтересует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возможность знакомства с историей и культурой другой страны;</w:t>
      </w:r>
      <w:r w:rsidRPr="00546F5C">
        <w:rPr>
          <w:rFonts w:ascii="Times New Roman" w:eastAsia="Times New Roman" w:hAnsi="Times New Roman" w:cs="Times New Roman"/>
          <w:color w:val="000000"/>
          <w:sz w:val="28"/>
          <w:szCs w:val="28"/>
        </w:rPr>
        <w:br/>
        <w:t>б) экстремальный туризм (альпинизм, виндсерфинг, горные лыжи);</w:t>
      </w:r>
      <w:r w:rsidRPr="00546F5C">
        <w:rPr>
          <w:rFonts w:ascii="Times New Roman" w:eastAsia="Times New Roman" w:hAnsi="Times New Roman" w:cs="Times New Roman"/>
          <w:color w:val="000000"/>
          <w:sz w:val="28"/>
          <w:szCs w:val="28"/>
        </w:rPr>
        <w:br/>
        <w:t>в) деловое общение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11. Мне интереснее беседовать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человеческих взаимоотношениях;</w:t>
      </w:r>
      <w:r w:rsidRPr="00546F5C">
        <w:rPr>
          <w:rFonts w:ascii="Times New Roman" w:eastAsia="Times New Roman" w:hAnsi="Times New Roman" w:cs="Times New Roman"/>
          <w:color w:val="000000"/>
          <w:sz w:val="28"/>
          <w:szCs w:val="28"/>
        </w:rPr>
        <w:br/>
        <w:t>б) новой научной гипотезе;</w:t>
      </w:r>
      <w:r w:rsidRPr="00546F5C">
        <w:rPr>
          <w:rFonts w:ascii="Times New Roman" w:eastAsia="Times New Roman" w:hAnsi="Times New Roman" w:cs="Times New Roman"/>
          <w:color w:val="000000"/>
          <w:sz w:val="28"/>
          <w:szCs w:val="28"/>
        </w:rPr>
        <w:br/>
        <w:t>в) технических характеристиках новой модели машины, компьютера.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12. Если бы в моей школе было всего три кружка, я бы выбрал (а)</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технический;</w:t>
      </w:r>
      <w:r w:rsidRPr="00546F5C">
        <w:rPr>
          <w:rFonts w:ascii="Times New Roman" w:eastAsia="Times New Roman" w:hAnsi="Times New Roman" w:cs="Times New Roman"/>
          <w:color w:val="000000"/>
          <w:sz w:val="28"/>
          <w:szCs w:val="28"/>
        </w:rPr>
        <w:br/>
        <w:t>б) музыкальный;</w:t>
      </w:r>
      <w:r w:rsidRPr="00546F5C">
        <w:rPr>
          <w:rFonts w:ascii="Times New Roman" w:eastAsia="Times New Roman" w:hAnsi="Times New Roman" w:cs="Times New Roman"/>
          <w:color w:val="000000"/>
          <w:sz w:val="28"/>
          <w:szCs w:val="28"/>
        </w:rPr>
        <w:br/>
        <w:t>в) спортивный.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13. В школе следует обратить особое внимание на</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улучшение взаимопонимания между учителями и учениками;</w:t>
      </w:r>
      <w:r w:rsidRPr="00546F5C">
        <w:rPr>
          <w:rFonts w:ascii="Times New Roman" w:eastAsia="Times New Roman" w:hAnsi="Times New Roman" w:cs="Times New Roman"/>
          <w:color w:val="000000"/>
          <w:sz w:val="28"/>
          <w:szCs w:val="28"/>
        </w:rPr>
        <w:br/>
        <w:t>б) поддержание здоровья учащихся, занятия </w:t>
      </w:r>
      <w:hyperlink r:id="rId27" w:tgtFrame="_blank" w:history="1">
        <w:r w:rsidRPr="00D82D56">
          <w:rPr>
            <w:rFonts w:ascii="Times New Roman" w:eastAsia="Times New Roman" w:hAnsi="Times New Roman" w:cs="Times New Roman"/>
            <w:bCs/>
            <w:sz w:val="28"/>
            <w:szCs w:val="28"/>
          </w:rPr>
          <w:t>спортом</w:t>
        </w:r>
      </w:hyperlink>
      <w:r w:rsidRPr="00D82D56">
        <w:rPr>
          <w:rFonts w:ascii="Times New Roman" w:eastAsia="Times New Roman" w:hAnsi="Times New Roman" w:cs="Times New Roman"/>
          <w:sz w:val="28"/>
          <w:szCs w:val="28"/>
        </w:rPr>
        <w:t>;</w:t>
      </w:r>
      <w:r w:rsidRPr="00D82D56">
        <w:rPr>
          <w:rFonts w:ascii="Times New Roman" w:eastAsia="Times New Roman" w:hAnsi="Times New Roman" w:cs="Times New Roman"/>
          <w:sz w:val="28"/>
          <w:szCs w:val="28"/>
        </w:rPr>
        <w:br/>
      </w:r>
      <w:r w:rsidRPr="00546F5C">
        <w:rPr>
          <w:rFonts w:ascii="Times New Roman" w:eastAsia="Times New Roman" w:hAnsi="Times New Roman" w:cs="Times New Roman"/>
          <w:color w:val="000000"/>
          <w:sz w:val="28"/>
          <w:szCs w:val="28"/>
        </w:rPr>
        <w:t>в) укрепление дисциплины.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14. Я с большим удовольствием смотрю</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научно-популярные фильмы;</w:t>
      </w:r>
      <w:r w:rsidRPr="00546F5C">
        <w:rPr>
          <w:rFonts w:ascii="Times New Roman" w:eastAsia="Times New Roman" w:hAnsi="Times New Roman" w:cs="Times New Roman"/>
          <w:color w:val="000000"/>
          <w:sz w:val="28"/>
          <w:szCs w:val="28"/>
        </w:rPr>
        <w:br/>
        <w:t>б) программы о культуре и искусстве;</w:t>
      </w:r>
      <w:r w:rsidRPr="00546F5C">
        <w:rPr>
          <w:rFonts w:ascii="Times New Roman" w:eastAsia="Times New Roman" w:hAnsi="Times New Roman" w:cs="Times New Roman"/>
          <w:color w:val="000000"/>
          <w:sz w:val="28"/>
          <w:szCs w:val="28"/>
        </w:rPr>
        <w:br/>
        <w:t>в) спортивные программы.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15. Мне хотелось бы работать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 детьми или сверстниками;</w:t>
      </w:r>
      <w:r w:rsidRPr="00546F5C">
        <w:rPr>
          <w:rFonts w:ascii="Times New Roman" w:eastAsia="Times New Roman" w:hAnsi="Times New Roman" w:cs="Times New Roman"/>
          <w:color w:val="000000"/>
          <w:sz w:val="28"/>
          <w:szCs w:val="28"/>
        </w:rPr>
        <w:br/>
        <w:t>б) с машинами, механизмами;</w:t>
      </w:r>
      <w:r w:rsidRPr="00546F5C">
        <w:rPr>
          <w:rFonts w:ascii="Times New Roman" w:eastAsia="Times New Roman" w:hAnsi="Times New Roman" w:cs="Times New Roman"/>
          <w:color w:val="000000"/>
          <w:sz w:val="28"/>
          <w:szCs w:val="28"/>
        </w:rPr>
        <w:br/>
        <w:t>в) с объектами природы.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16. Школа в первую очередь должна</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учить общению с другими людьми;</w:t>
      </w:r>
      <w:r w:rsidRPr="00546F5C">
        <w:rPr>
          <w:rFonts w:ascii="Times New Roman" w:eastAsia="Times New Roman" w:hAnsi="Times New Roman" w:cs="Times New Roman"/>
          <w:color w:val="000000"/>
          <w:sz w:val="28"/>
          <w:szCs w:val="28"/>
        </w:rPr>
        <w:br/>
        <w:t>б) давать знания;</w:t>
      </w:r>
      <w:r w:rsidRPr="00546F5C">
        <w:rPr>
          <w:rFonts w:ascii="Times New Roman" w:eastAsia="Times New Roman" w:hAnsi="Times New Roman" w:cs="Times New Roman"/>
          <w:color w:val="000000"/>
          <w:sz w:val="28"/>
          <w:szCs w:val="28"/>
        </w:rPr>
        <w:br/>
        <w:t>в) обучать навыкам работы.</w:t>
      </w:r>
    </w:p>
    <w:p w:rsidR="004E4BF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4E4BF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4E4BFC" w:rsidRPr="00546F5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17. Главное в жизни</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а) иметь возможность заниматься творчеством;</w:t>
      </w:r>
      <w:r w:rsidRPr="00546F5C">
        <w:rPr>
          <w:rFonts w:ascii="Times New Roman" w:eastAsia="Times New Roman" w:hAnsi="Times New Roman" w:cs="Times New Roman"/>
          <w:color w:val="000000"/>
          <w:sz w:val="28"/>
          <w:szCs w:val="28"/>
        </w:rPr>
        <w:br/>
        <w:t>б) вести здоровый образ жизни;</w:t>
      </w:r>
      <w:r w:rsidRPr="00546F5C">
        <w:rPr>
          <w:rFonts w:ascii="Times New Roman" w:eastAsia="Times New Roman" w:hAnsi="Times New Roman" w:cs="Times New Roman"/>
          <w:color w:val="000000"/>
          <w:sz w:val="28"/>
          <w:szCs w:val="28"/>
        </w:rPr>
        <w:br/>
        <w:t>в) тщательно планировать свои дела.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18. Государство должно в первую очередь заботиться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защите интересов и прав граждан;</w:t>
      </w:r>
      <w:r w:rsidRPr="00546F5C">
        <w:rPr>
          <w:rFonts w:ascii="Times New Roman" w:eastAsia="Times New Roman" w:hAnsi="Times New Roman" w:cs="Times New Roman"/>
          <w:color w:val="000000"/>
          <w:sz w:val="28"/>
          <w:szCs w:val="28"/>
        </w:rPr>
        <w:br/>
        <w:t>б) достижениях в области науки и техники;</w:t>
      </w:r>
      <w:r w:rsidRPr="00546F5C">
        <w:rPr>
          <w:rFonts w:ascii="Times New Roman" w:eastAsia="Times New Roman" w:hAnsi="Times New Roman" w:cs="Times New Roman"/>
          <w:color w:val="000000"/>
          <w:sz w:val="28"/>
          <w:szCs w:val="28"/>
        </w:rPr>
        <w:br/>
        <w:t>в) материальном благополучии граждан.</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19. Мне больше всего нравятся уроки</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труда;</w:t>
      </w:r>
      <w:r w:rsidRPr="00546F5C">
        <w:rPr>
          <w:rFonts w:ascii="Times New Roman" w:eastAsia="Times New Roman" w:hAnsi="Times New Roman" w:cs="Times New Roman"/>
          <w:color w:val="000000"/>
          <w:sz w:val="28"/>
          <w:szCs w:val="28"/>
        </w:rPr>
        <w:br/>
        <w:t>б) физкультуры;</w:t>
      </w:r>
      <w:r w:rsidRPr="00546F5C">
        <w:rPr>
          <w:rFonts w:ascii="Times New Roman" w:eastAsia="Times New Roman" w:hAnsi="Times New Roman" w:cs="Times New Roman"/>
          <w:color w:val="000000"/>
          <w:sz w:val="28"/>
          <w:szCs w:val="28"/>
        </w:rPr>
        <w:br/>
        <w:t>в) </w:t>
      </w:r>
      <w:hyperlink r:id="rId28" w:tgtFrame="_blank" w:history="1">
        <w:r w:rsidRPr="00C1525C">
          <w:rPr>
            <w:rFonts w:ascii="Times New Roman" w:eastAsia="Times New Roman" w:hAnsi="Times New Roman" w:cs="Times New Roman"/>
            <w:bCs/>
            <w:sz w:val="28"/>
            <w:szCs w:val="28"/>
          </w:rPr>
          <w:t>математики</w:t>
        </w:r>
      </w:hyperlink>
      <w:r w:rsidRPr="00C1525C">
        <w:rPr>
          <w:rFonts w:ascii="Times New Roman" w:eastAsia="Times New Roman" w:hAnsi="Times New Roman" w:cs="Times New Roman"/>
          <w:sz w:val="28"/>
          <w:szCs w:val="28"/>
        </w:rPr>
        <w:t>.</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20. Мне интереснее было бы</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заниматься сбытом товаров;</w:t>
      </w:r>
      <w:r w:rsidRPr="00546F5C">
        <w:rPr>
          <w:rFonts w:ascii="Times New Roman" w:eastAsia="Times New Roman" w:hAnsi="Times New Roman" w:cs="Times New Roman"/>
          <w:color w:val="000000"/>
          <w:sz w:val="28"/>
          <w:szCs w:val="28"/>
        </w:rPr>
        <w:br/>
        <w:t>б) изготавливать изделия;</w:t>
      </w:r>
      <w:r w:rsidRPr="00546F5C">
        <w:rPr>
          <w:rFonts w:ascii="Times New Roman" w:eastAsia="Times New Roman" w:hAnsi="Times New Roman" w:cs="Times New Roman"/>
          <w:color w:val="000000"/>
          <w:sz w:val="28"/>
          <w:szCs w:val="28"/>
        </w:rPr>
        <w:br/>
        <w:t>в) планировать производство товаров.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21. Я предпочитаю читать статьи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выдающихся ученых и их открытиях;</w:t>
      </w:r>
      <w:r w:rsidRPr="00546F5C">
        <w:rPr>
          <w:rFonts w:ascii="Times New Roman" w:eastAsia="Times New Roman" w:hAnsi="Times New Roman" w:cs="Times New Roman"/>
          <w:color w:val="000000"/>
          <w:sz w:val="28"/>
          <w:szCs w:val="28"/>
        </w:rPr>
        <w:br/>
        <w:t>б) интересных изобретениях;</w:t>
      </w:r>
      <w:r w:rsidRPr="00546F5C">
        <w:rPr>
          <w:rFonts w:ascii="Times New Roman" w:eastAsia="Times New Roman" w:hAnsi="Times New Roman" w:cs="Times New Roman"/>
          <w:color w:val="000000"/>
          <w:sz w:val="28"/>
          <w:szCs w:val="28"/>
        </w:rPr>
        <w:br/>
        <w:t>в) жизни и творчестве писателей, художников, музыкантов.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22. В свободное время я люблю</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читать, думать, рассуждать;</w:t>
      </w:r>
      <w:r w:rsidRPr="00546F5C">
        <w:rPr>
          <w:rFonts w:ascii="Times New Roman" w:eastAsia="Times New Roman" w:hAnsi="Times New Roman" w:cs="Times New Roman"/>
          <w:color w:val="000000"/>
          <w:sz w:val="28"/>
          <w:szCs w:val="28"/>
        </w:rPr>
        <w:br/>
        <w:t>б) что-нибудь мастерить, шить, ухаживать за животными, растениями;</w:t>
      </w:r>
      <w:r w:rsidRPr="00546F5C">
        <w:rPr>
          <w:rFonts w:ascii="Times New Roman" w:eastAsia="Times New Roman" w:hAnsi="Times New Roman" w:cs="Times New Roman"/>
          <w:color w:val="000000"/>
          <w:sz w:val="28"/>
          <w:szCs w:val="28"/>
        </w:rPr>
        <w:br/>
        <w:t>в) ходить на выставки, концерты, в музеи.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23. Больший интерес у меня вызовет сообщение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научном открытии;</w:t>
      </w:r>
      <w:r w:rsidRPr="00546F5C">
        <w:rPr>
          <w:rFonts w:ascii="Times New Roman" w:eastAsia="Times New Roman" w:hAnsi="Times New Roman" w:cs="Times New Roman"/>
          <w:color w:val="000000"/>
          <w:sz w:val="28"/>
          <w:szCs w:val="28"/>
        </w:rPr>
        <w:br/>
        <w:t>б) художественной выставке;</w:t>
      </w:r>
      <w:r w:rsidRPr="00546F5C">
        <w:rPr>
          <w:rFonts w:ascii="Times New Roman" w:eastAsia="Times New Roman" w:hAnsi="Times New Roman" w:cs="Times New Roman"/>
          <w:color w:val="000000"/>
          <w:sz w:val="28"/>
          <w:szCs w:val="28"/>
        </w:rPr>
        <w:br/>
        <w:t>в) экономической ситуации.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24. Я предпочту работать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 помещении, где много людей;</w:t>
      </w:r>
      <w:r w:rsidRPr="00546F5C">
        <w:rPr>
          <w:rFonts w:ascii="Times New Roman" w:eastAsia="Times New Roman" w:hAnsi="Times New Roman" w:cs="Times New Roman"/>
          <w:color w:val="000000"/>
          <w:sz w:val="28"/>
          <w:szCs w:val="28"/>
        </w:rPr>
        <w:br/>
        <w:t>б) в необычных условиях;</w:t>
      </w:r>
      <w:r w:rsidRPr="00546F5C">
        <w:rPr>
          <w:rFonts w:ascii="Times New Roman" w:eastAsia="Times New Roman" w:hAnsi="Times New Roman" w:cs="Times New Roman"/>
          <w:color w:val="000000"/>
          <w:sz w:val="28"/>
          <w:szCs w:val="28"/>
        </w:rPr>
        <w:br/>
        <w:t>в) в обычном кабинете.</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w:t>
      </w:r>
      <w:r w:rsidRPr="00546F5C">
        <w:rPr>
          <w:rFonts w:ascii="Times New Roman" w:eastAsia="Times New Roman" w:hAnsi="Times New Roman" w:cs="Times New Roman"/>
          <w:color w:val="000000"/>
          <w:sz w:val="28"/>
          <w:szCs w:val="28"/>
        </w:rPr>
        <w:t> Подсчитайте число обведенных букв в каждом из шести столбцов и запишите эти шесть чисел в пустых клетках нижней строчки.</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10-12 баллов – ярко выраженная профессиональная склонность.</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7-9 баллов – склонность к определенному виду деятельности.</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4-6 баллов – слабо выраженная профессиональная склонность.</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0-3 баллов – профессиональная склонность не выражена.</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Шесть столбцов – это шесть видов деятельности. Обратите внимание на те виды деятельности, которые набрали большее количество баллов. Совпадает ли ваш выбор профессии с полученными результатами?</w:t>
      </w: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 склонность к работе с людьми.</w:t>
      </w:r>
      <w:r w:rsidRPr="00546F5C">
        <w:rPr>
          <w:rFonts w:ascii="Times New Roman" w:eastAsia="Times New Roman" w:hAnsi="Times New Roman" w:cs="Times New Roman"/>
          <w:color w:val="000000"/>
          <w:sz w:val="28"/>
          <w:szCs w:val="28"/>
        </w:rPr>
        <w:t xml:space="preserve"> Профессии, связанные с управлением, обучением, воспитанием, обслуживанием (бытовым, медицинским, справочно-информационным). Людей, успешных в профессиях этой группы, </w:t>
      </w:r>
      <w:r w:rsidRPr="00546F5C">
        <w:rPr>
          <w:rFonts w:ascii="Times New Roman" w:eastAsia="Times New Roman" w:hAnsi="Times New Roman" w:cs="Times New Roman"/>
          <w:color w:val="000000"/>
          <w:sz w:val="28"/>
          <w:szCs w:val="28"/>
        </w:rPr>
        <w:lastRenderedPageBreak/>
        <w:t>отличает общительность, способность находить общий язык с разными людьми, понимать их настроение, намерения.</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 склонность к исследовательской (интеллектуальной) работе.</w:t>
      </w:r>
      <w:r w:rsidRPr="00546F5C">
        <w:rPr>
          <w:rFonts w:ascii="Times New Roman" w:eastAsia="Times New Roman" w:hAnsi="Times New Roman" w:cs="Times New Roman"/>
          <w:color w:val="000000"/>
          <w:sz w:val="28"/>
          <w:szCs w:val="28"/>
        </w:rPr>
        <w:t> Профессии, связанные с научной деятельностью. Кроме специальных знаний такие люди обычно отличаются рациональностью, независимостью суждений, аналитическим складом ума.</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3 - склонность к практической деятельности.</w:t>
      </w:r>
      <w:r w:rsidRPr="00546F5C">
        <w:rPr>
          <w:rFonts w:ascii="Times New Roman" w:eastAsia="Times New Roman" w:hAnsi="Times New Roman" w:cs="Times New Roman"/>
          <w:color w:val="000000"/>
          <w:sz w:val="28"/>
          <w:szCs w:val="28"/>
        </w:rPr>
        <w:t> Круг этих профессий очень широк: производство и обработка металла; сборка, монтаж приборов и механизмов; ремонт, наладка, обслуживание электронного и механического оборудования; монтаж, ремонт зданий, конструкций; управление транспортом; изготовление изделий.</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4 - склонность к эстетическим видам деятельности.</w:t>
      </w:r>
      <w:r w:rsidRPr="00546F5C">
        <w:rPr>
          <w:rFonts w:ascii="Times New Roman" w:eastAsia="Times New Roman" w:hAnsi="Times New Roman" w:cs="Times New Roman"/>
          <w:color w:val="000000"/>
          <w:sz w:val="28"/>
          <w:szCs w:val="28"/>
        </w:rPr>
        <w:t>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кроме специальных способностей (музыкальных, литературных, актерских) отличает оригинальность и независимость.</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5 - склонность к экстремальным видам деятельности.</w:t>
      </w:r>
      <w:r w:rsidRPr="00546F5C">
        <w:rPr>
          <w:rFonts w:ascii="Times New Roman" w:eastAsia="Times New Roman" w:hAnsi="Times New Roman" w:cs="Times New Roman"/>
          <w:color w:val="000000"/>
          <w:sz w:val="28"/>
          <w:szCs w:val="28"/>
        </w:rPr>
        <w:t> Профессии, связанные с занятиями</w:t>
      </w:r>
      <w:r>
        <w:rPr>
          <w:rFonts w:ascii="Times New Roman" w:eastAsia="Times New Roman" w:hAnsi="Times New Roman" w:cs="Times New Roman"/>
          <w:color w:val="000000"/>
          <w:sz w:val="28"/>
          <w:szCs w:val="28"/>
        </w:rPr>
        <w:t xml:space="preserve"> </w:t>
      </w:r>
      <w:hyperlink r:id="rId29" w:tgtFrame="_blank" w:history="1">
        <w:r w:rsidRPr="00C1525C">
          <w:rPr>
            <w:rFonts w:ascii="Times New Roman" w:eastAsia="Times New Roman" w:hAnsi="Times New Roman" w:cs="Times New Roman"/>
            <w:bCs/>
            <w:sz w:val="28"/>
            <w:szCs w:val="28"/>
          </w:rPr>
          <w:t>спортом</w:t>
        </w:r>
      </w:hyperlink>
      <w:r w:rsidRPr="00C1525C">
        <w:rPr>
          <w:rFonts w:ascii="Times New Roman" w:eastAsia="Times New Roman" w:hAnsi="Times New Roman" w:cs="Times New Roman"/>
          <w:sz w:val="28"/>
          <w:szCs w:val="28"/>
        </w:rPr>
        <w:t>,</w:t>
      </w:r>
      <w:r w:rsidRPr="00546F5C">
        <w:rPr>
          <w:rFonts w:ascii="Times New Roman" w:eastAsia="Times New Roman" w:hAnsi="Times New Roman" w:cs="Times New Roman"/>
          <w:color w:val="000000"/>
          <w:sz w:val="28"/>
          <w:szCs w:val="28"/>
        </w:rPr>
        <w:t xml:space="preserve"> путешествиями, экспедиционной работой, охранной и оперативно-розыскной деятельности, службой в армии. Все они предъявляют особые требования к физической подготовке, здоровью, волевым качествам.</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6 - склонность к планово-экономическим видам деятельности.</w:t>
      </w:r>
      <w:r w:rsidRPr="00546F5C">
        <w:rPr>
          <w:rFonts w:ascii="Times New Roman" w:eastAsia="Times New Roman" w:hAnsi="Times New Roman" w:cs="Times New Roman"/>
          <w:color w:val="000000"/>
          <w:sz w:val="28"/>
          <w:szCs w:val="28"/>
        </w:rPr>
        <w:t> Профессии, связанные с расчетами и планированием (бухгалтер, экономист); делопроизводством, анализом текстов и их преобразованием (редактор, переводчик, лингвист); схематическим изображением объектов (чертежник, топограф). Эти профессии требуют от человека собранности и аккуратности.</w:t>
      </w: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Pr="004E4BFC" w:rsidRDefault="009A56DA" w:rsidP="009A56DA">
      <w:pPr>
        <w:spacing w:after="0" w:line="240" w:lineRule="auto"/>
        <w:contextualSpacing/>
        <w:rPr>
          <w:rFonts w:ascii="Times New Roman" w:eastAsia="Times New Roman" w:hAnsi="Times New Roman" w:cs="Times New Roman"/>
          <w:b/>
          <w:bCs/>
          <w:sz w:val="28"/>
          <w:szCs w:val="28"/>
        </w:rPr>
      </w:pPr>
      <w:r w:rsidRPr="004E4BFC">
        <w:rPr>
          <w:rFonts w:ascii="Times New Roman" w:eastAsia="Times New Roman" w:hAnsi="Times New Roman" w:cs="Times New Roman"/>
          <w:b/>
          <w:bCs/>
          <w:sz w:val="28"/>
          <w:szCs w:val="28"/>
        </w:rPr>
        <w:t>Интерпретация результатов методик отбора в профильные классы.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После обработки результатов по каждой методике, перед нами стоит задача их анализа и обобщения. </w:t>
      </w:r>
      <w:hyperlink r:id="rId30" w:anchor="ur" w:history="1">
        <w:r w:rsidRPr="00C1525C">
          <w:rPr>
            <w:rFonts w:ascii="Times New Roman" w:eastAsia="Times New Roman" w:hAnsi="Times New Roman" w:cs="Times New Roman"/>
            <w:sz w:val="28"/>
            <w:szCs w:val="28"/>
          </w:rPr>
          <w:t>«Профиль»</w:t>
        </w:r>
      </w:hyperlink>
      <w:r w:rsidRPr="00546F5C">
        <w:rPr>
          <w:rFonts w:ascii="Times New Roman" w:eastAsia="Times New Roman" w:hAnsi="Times New Roman" w:cs="Times New Roman"/>
          <w:color w:val="000000"/>
          <w:sz w:val="28"/>
          <w:szCs w:val="28"/>
        </w:rPr>
        <w:t> выявляет группу учащихся с выраженными интересами к одному или нескольким профилям обучения. Анализ результатов диагностики упрощает то, что шкалы методики «Профиль» почти полностью соответствуют существующим профилям обучения:</w:t>
      </w:r>
    </w:p>
    <w:tbl>
      <w:tblPr>
        <w:tblW w:w="4000" w:type="pct"/>
        <w:jc w:val="center"/>
        <w:tblCellSpacing w:w="0" w:type="dxa"/>
        <w:tblCellMar>
          <w:left w:w="0" w:type="dxa"/>
          <w:right w:w="0" w:type="dxa"/>
        </w:tblCellMar>
        <w:tblLook w:val="04A0" w:firstRow="1" w:lastRow="0" w:firstColumn="1" w:lastColumn="0" w:noHBand="0" w:noVBand="1"/>
      </w:tblPr>
      <w:tblGrid>
        <w:gridCol w:w="3433"/>
        <w:gridCol w:w="4037"/>
      </w:tblGrid>
      <w:tr w:rsidR="009A56DA" w:rsidRPr="00546F5C" w:rsidTr="00976710">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Методика «Профиль»</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Профили обучения</w:t>
            </w:r>
          </w:p>
        </w:tc>
      </w:tr>
      <w:tr w:rsidR="009A56DA" w:rsidRPr="00546F5C" w:rsidTr="00976710">
        <w:trPr>
          <w:trHeight w:val="277"/>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 –</w:t>
            </w:r>
            <w:hyperlink r:id="rId31" w:tgtFrame="_blank" w:history="1">
              <w:r w:rsidRPr="00C1525C">
                <w:rPr>
                  <w:rFonts w:ascii="Times New Roman" w:eastAsia="Times New Roman" w:hAnsi="Times New Roman" w:cs="Times New Roman"/>
                  <w:bCs/>
                  <w:color w:val="000000"/>
                  <w:sz w:val="28"/>
                  <w:szCs w:val="28"/>
                </w:rPr>
                <w:t>физика</w:t>
              </w:r>
            </w:hyperlink>
            <w:r w:rsidRPr="00C1525C">
              <w:rPr>
                <w:rFonts w:ascii="Times New Roman" w:eastAsia="Times New Roman" w:hAnsi="Times New Roman" w:cs="Times New Roman"/>
                <w:color w:val="000000"/>
                <w:sz w:val="28"/>
                <w:szCs w:val="28"/>
              </w:rPr>
              <w:t> и </w:t>
            </w:r>
            <w:hyperlink r:id="rId32" w:tgtFrame="_blank" w:history="1">
              <w:r w:rsidRPr="00C1525C">
                <w:rPr>
                  <w:rFonts w:ascii="Times New Roman" w:eastAsia="Times New Roman" w:hAnsi="Times New Roman" w:cs="Times New Roman"/>
                  <w:bCs/>
                  <w:color w:val="000000"/>
                  <w:sz w:val="28"/>
                  <w:szCs w:val="28"/>
                </w:rPr>
                <w:t>математика</w:t>
              </w:r>
            </w:hyperlink>
            <w:r w:rsidRPr="00C1525C">
              <w:rPr>
                <w:rFonts w:ascii="Times New Roman" w:eastAsia="Times New Roman" w:hAnsi="Times New Roman" w:cs="Times New Roman"/>
                <w:color w:val="000000"/>
                <w:sz w:val="28"/>
                <w:szCs w:val="28"/>
              </w:rPr>
              <w:t>;</w:t>
            </w:r>
            <w:r w:rsidRPr="00546F5C">
              <w:rPr>
                <w:rFonts w:ascii="Times New Roman" w:eastAsia="Times New Roman" w:hAnsi="Times New Roman" w:cs="Times New Roman"/>
                <w:color w:val="000000"/>
                <w:sz w:val="28"/>
                <w:szCs w:val="28"/>
              </w:rPr>
              <w:br/>
              <w:t>2 – химия и биология;</w:t>
            </w:r>
            <w:r w:rsidRPr="00546F5C">
              <w:rPr>
                <w:rFonts w:ascii="Times New Roman" w:eastAsia="Times New Roman" w:hAnsi="Times New Roman" w:cs="Times New Roman"/>
                <w:color w:val="000000"/>
                <w:sz w:val="28"/>
                <w:szCs w:val="28"/>
              </w:rPr>
              <w:br/>
              <w:t>3 – радиотехника и электроника;</w:t>
            </w:r>
            <w:r w:rsidRPr="00546F5C">
              <w:rPr>
                <w:rFonts w:ascii="Times New Roman" w:eastAsia="Times New Roman" w:hAnsi="Times New Roman" w:cs="Times New Roman"/>
                <w:color w:val="000000"/>
                <w:sz w:val="28"/>
                <w:szCs w:val="28"/>
              </w:rPr>
              <w:br/>
              <w:t xml:space="preserve">4 – механика и </w:t>
            </w:r>
            <w:r w:rsidRPr="00546F5C">
              <w:rPr>
                <w:rFonts w:ascii="Times New Roman" w:eastAsia="Times New Roman" w:hAnsi="Times New Roman" w:cs="Times New Roman"/>
                <w:color w:val="000000"/>
                <w:sz w:val="28"/>
                <w:szCs w:val="28"/>
              </w:rPr>
              <w:lastRenderedPageBreak/>
              <w:t>конструирование;</w:t>
            </w:r>
            <w:r w:rsidRPr="00546F5C">
              <w:rPr>
                <w:rFonts w:ascii="Times New Roman" w:eastAsia="Times New Roman" w:hAnsi="Times New Roman" w:cs="Times New Roman"/>
                <w:color w:val="000000"/>
                <w:sz w:val="28"/>
                <w:szCs w:val="28"/>
              </w:rPr>
              <w:br/>
              <w:t xml:space="preserve">5 – </w:t>
            </w:r>
            <w:proofErr w:type="spellStart"/>
            <w:r w:rsidRPr="00546F5C">
              <w:rPr>
                <w:rFonts w:ascii="Times New Roman" w:eastAsia="Times New Roman" w:hAnsi="Times New Roman" w:cs="Times New Roman"/>
                <w:color w:val="000000"/>
                <w:sz w:val="28"/>
                <w:szCs w:val="28"/>
              </w:rPr>
              <w:t>геогра¬фия</w:t>
            </w:r>
            <w:proofErr w:type="spellEnd"/>
            <w:r w:rsidRPr="00546F5C">
              <w:rPr>
                <w:rFonts w:ascii="Times New Roman" w:eastAsia="Times New Roman" w:hAnsi="Times New Roman" w:cs="Times New Roman"/>
                <w:color w:val="000000"/>
                <w:sz w:val="28"/>
                <w:szCs w:val="28"/>
              </w:rPr>
              <w:t xml:space="preserve"> и геология;</w:t>
            </w:r>
            <w:r w:rsidRPr="00546F5C">
              <w:rPr>
                <w:rFonts w:ascii="Times New Roman" w:eastAsia="Times New Roman" w:hAnsi="Times New Roman" w:cs="Times New Roman"/>
                <w:color w:val="000000"/>
                <w:sz w:val="28"/>
                <w:szCs w:val="28"/>
              </w:rPr>
              <w:br/>
              <w:t>6 – литература и искусство;</w:t>
            </w:r>
            <w:r w:rsidRPr="00546F5C">
              <w:rPr>
                <w:rFonts w:ascii="Times New Roman" w:eastAsia="Times New Roman" w:hAnsi="Times New Roman" w:cs="Times New Roman"/>
                <w:color w:val="000000"/>
                <w:sz w:val="28"/>
                <w:szCs w:val="28"/>
              </w:rPr>
              <w:br/>
              <w:t>7 – история и политика;</w:t>
            </w:r>
            <w:r w:rsidRPr="00546F5C">
              <w:rPr>
                <w:rFonts w:ascii="Times New Roman" w:eastAsia="Times New Roman" w:hAnsi="Times New Roman" w:cs="Times New Roman"/>
                <w:color w:val="000000"/>
                <w:sz w:val="28"/>
                <w:szCs w:val="28"/>
              </w:rPr>
              <w:br/>
              <w:t>8 – педагогика и медицина;</w:t>
            </w:r>
            <w:r w:rsidRPr="00546F5C">
              <w:rPr>
                <w:rFonts w:ascii="Times New Roman" w:eastAsia="Times New Roman" w:hAnsi="Times New Roman" w:cs="Times New Roman"/>
                <w:color w:val="000000"/>
                <w:sz w:val="28"/>
                <w:szCs w:val="28"/>
              </w:rPr>
              <w:br/>
              <w:t>9 – предпринимательство и домоводство;</w:t>
            </w:r>
            <w:r w:rsidRPr="00546F5C">
              <w:rPr>
                <w:rFonts w:ascii="Times New Roman" w:eastAsia="Times New Roman" w:hAnsi="Times New Roman" w:cs="Times New Roman"/>
                <w:color w:val="000000"/>
                <w:sz w:val="28"/>
                <w:szCs w:val="28"/>
              </w:rPr>
              <w:br/>
              <w:t>10 – спорт и военное дело.</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976710">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1. Физико-математический профиль</w:t>
            </w:r>
            <w:r w:rsidRPr="00546F5C">
              <w:rPr>
                <w:rFonts w:ascii="Times New Roman" w:eastAsia="Times New Roman" w:hAnsi="Times New Roman" w:cs="Times New Roman"/>
                <w:color w:val="000000"/>
                <w:sz w:val="28"/>
                <w:szCs w:val="28"/>
              </w:rPr>
              <w:br/>
              <w:t>2. Естественнонаучный профиль (1- </w:t>
            </w:r>
            <w:hyperlink r:id="rId33" w:tgtFrame="_blank" w:history="1">
              <w:r w:rsidRPr="00C1525C">
                <w:rPr>
                  <w:rFonts w:ascii="Times New Roman" w:eastAsia="Times New Roman" w:hAnsi="Times New Roman" w:cs="Times New Roman"/>
                  <w:bCs/>
                  <w:color w:val="000000"/>
                  <w:sz w:val="28"/>
                  <w:szCs w:val="28"/>
                </w:rPr>
                <w:t>физика</w:t>
              </w:r>
            </w:hyperlink>
            <w:r w:rsidRPr="00546F5C">
              <w:rPr>
                <w:rFonts w:ascii="Times New Roman" w:eastAsia="Times New Roman" w:hAnsi="Times New Roman" w:cs="Times New Roman"/>
                <w:color w:val="000000"/>
                <w:sz w:val="28"/>
                <w:szCs w:val="28"/>
              </w:rPr>
              <w:t> и химия), (2- биология и география)</w:t>
            </w:r>
            <w:r w:rsidRPr="00546F5C">
              <w:rPr>
                <w:rFonts w:ascii="Times New Roman" w:eastAsia="Times New Roman" w:hAnsi="Times New Roman" w:cs="Times New Roman"/>
                <w:color w:val="000000"/>
                <w:sz w:val="28"/>
                <w:szCs w:val="28"/>
              </w:rPr>
              <w:br/>
            </w:r>
            <w:r w:rsidRPr="00546F5C">
              <w:rPr>
                <w:rFonts w:ascii="Times New Roman" w:eastAsia="Times New Roman" w:hAnsi="Times New Roman" w:cs="Times New Roman"/>
                <w:color w:val="000000"/>
                <w:sz w:val="28"/>
                <w:szCs w:val="28"/>
              </w:rPr>
              <w:lastRenderedPageBreak/>
              <w:t>3. Социально-экономический профиль</w:t>
            </w:r>
            <w:r w:rsidRPr="00546F5C">
              <w:rPr>
                <w:rFonts w:ascii="Times New Roman" w:eastAsia="Times New Roman" w:hAnsi="Times New Roman" w:cs="Times New Roman"/>
                <w:color w:val="000000"/>
                <w:sz w:val="28"/>
                <w:szCs w:val="28"/>
              </w:rPr>
              <w:br/>
              <w:t>4. Гуманитарный профиль</w:t>
            </w:r>
            <w:r w:rsidRPr="00546F5C">
              <w:rPr>
                <w:rFonts w:ascii="Times New Roman" w:eastAsia="Times New Roman" w:hAnsi="Times New Roman" w:cs="Times New Roman"/>
                <w:color w:val="000000"/>
                <w:sz w:val="28"/>
                <w:szCs w:val="28"/>
              </w:rPr>
              <w:br/>
              <w:t>5. Филологический профиль</w:t>
            </w:r>
            <w:r w:rsidRPr="00546F5C">
              <w:rPr>
                <w:rFonts w:ascii="Times New Roman" w:eastAsia="Times New Roman" w:hAnsi="Times New Roman" w:cs="Times New Roman"/>
                <w:color w:val="000000"/>
                <w:sz w:val="28"/>
                <w:szCs w:val="28"/>
              </w:rPr>
              <w:br/>
              <w:t>6. Информационно-технологический профиль</w:t>
            </w:r>
            <w:r w:rsidRPr="00546F5C">
              <w:rPr>
                <w:rFonts w:ascii="Times New Roman" w:eastAsia="Times New Roman" w:hAnsi="Times New Roman" w:cs="Times New Roman"/>
                <w:color w:val="000000"/>
                <w:sz w:val="28"/>
                <w:szCs w:val="28"/>
              </w:rPr>
              <w:br/>
              <w:t>7. Агро-технологический профиль</w:t>
            </w:r>
            <w:r w:rsidRPr="00546F5C">
              <w:rPr>
                <w:rFonts w:ascii="Times New Roman" w:eastAsia="Times New Roman" w:hAnsi="Times New Roman" w:cs="Times New Roman"/>
                <w:color w:val="000000"/>
                <w:sz w:val="28"/>
                <w:szCs w:val="28"/>
              </w:rPr>
              <w:br/>
              <w:t>8. Индустриально - технологический профиль</w:t>
            </w:r>
            <w:r w:rsidRPr="00546F5C">
              <w:rPr>
                <w:rFonts w:ascii="Times New Roman" w:eastAsia="Times New Roman" w:hAnsi="Times New Roman" w:cs="Times New Roman"/>
                <w:color w:val="000000"/>
                <w:sz w:val="28"/>
                <w:szCs w:val="28"/>
              </w:rPr>
              <w:br/>
              <w:t>9. Художественно-эстетический профиль</w:t>
            </w:r>
            <w:r w:rsidRPr="00546F5C">
              <w:rPr>
                <w:rFonts w:ascii="Times New Roman" w:eastAsia="Times New Roman" w:hAnsi="Times New Roman" w:cs="Times New Roman"/>
                <w:color w:val="000000"/>
                <w:sz w:val="28"/>
                <w:szCs w:val="28"/>
              </w:rPr>
              <w:br/>
              <w:t>10. Оборонно-спортивный профиль.</w:t>
            </w:r>
          </w:p>
        </w:tc>
      </w:tr>
    </w:tbl>
    <w:p w:rsidR="009A56DA" w:rsidRDefault="009A56DA" w:rsidP="009A56DA">
      <w:pPr>
        <w:spacing w:before="100" w:beforeAutospacing="1" w:after="100" w:afterAutospacing="1" w:line="240" w:lineRule="auto"/>
        <w:ind w:left="720"/>
        <w:contextualSpacing/>
        <w:rPr>
          <w:rFonts w:ascii="Times New Roman" w:eastAsia="Times New Roman" w:hAnsi="Times New Roman" w:cs="Times New Roman"/>
          <w:color w:val="000000"/>
          <w:sz w:val="28"/>
          <w:szCs w:val="28"/>
        </w:rPr>
      </w:pP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Результаты работы над</w:t>
      </w: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w:t>
      </w:r>
      <w:hyperlink r:id="rId34" w:anchor="ur" w:history="1">
        <w:r w:rsidR="009A56DA" w:rsidRPr="00C1525C">
          <w:rPr>
            <w:rFonts w:ascii="Times New Roman" w:eastAsia="Times New Roman" w:hAnsi="Times New Roman" w:cs="Times New Roman"/>
            <w:sz w:val="28"/>
            <w:szCs w:val="28"/>
          </w:rPr>
          <w:t>Опросником профессиональных склонностей</w:t>
        </w:r>
      </w:hyperlink>
      <w:r w:rsidR="009A56DA" w:rsidRPr="00C1525C">
        <w:rPr>
          <w:rFonts w:ascii="Times New Roman" w:eastAsia="Times New Roman" w:hAnsi="Times New Roman" w:cs="Times New Roman"/>
          <w:sz w:val="28"/>
          <w:szCs w:val="28"/>
        </w:rPr>
        <w:t> </w:t>
      </w:r>
      <w:r w:rsidR="009A56DA" w:rsidRPr="00546F5C">
        <w:rPr>
          <w:rFonts w:ascii="Times New Roman" w:eastAsia="Times New Roman" w:hAnsi="Times New Roman" w:cs="Times New Roman"/>
          <w:color w:val="000000"/>
          <w:sz w:val="28"/>
          <w:szCs w:val="28"/>
        </w:rPr>
        <w:t>уточняют и конкретизируют эти данные. Так, если выраженный интерес к военному делу и </w:t>
      </w:r>
      <w:hyperlink r:id="rId35" w:tgtFrame="_blank" w:history="1">
        <w:r w:rsidR="009A56DA" w:rsidRPr="00C1525C">
          <w:rPr>
            <w:rFonts w:ascii="Times New Roman" w:eastAsia="Times New Roman" w:hAnsi="Times New Roman" w:cs="Times New Roman"/>
            <w:bCs/>
            <w:sz w:val="28"/>
            <w:szCs w:val="28"/>
          </w:rPr>
          <w:t>спорту</w:t>
        </w:r>
      </w:hyperlink>
      <w:r w:rsidR="009A56DA" w:rsidRPr="00546F5C">
        <w:rPr>
          <w:rFonts w:ascii="Times New Roman" w:eastAsia="Times New Roman" w:hAnsi="Times New Roman" w:cs="Times New Roman"/>
          <w:color w:val="000000"/>
          <w:sz w:val="28"/>
          <w:szCs w:val="28"/>
        </w:rPr>
        <w:t> (десятая колонка) по методике «Профиль» подкрепляется склонностью к экстремальным видам деятельности (пятая шкала) по Опроснику профессиональных склонностей, уже есть основания для выбора оборонно-спортивного профиля. Интерес к педагогике и медицине (восьмая колонка по методике «Профиль»), подтвержденный склонностью к работе с людьми (первая шкала по Опроснику профессиональных склонностей), указывает на гуманитарную направленность подростка. Результаты методики </w:t>
      </w:r>
      <w:hyperlink r:id="rId36" w:anchor="ur" w:history="1">
        <w:r w:rsidR="009A56DA" w:rsidRPr="00C1525C">
          <w:rPr>
            <w:rFonts w:ascii="Times New Roman" w:eastAsia="Times New Roman" w:hAnsi="Times New Roman" w:cs="Times New Roman"/>
            <w:sz w:val="28"/>
            <w:szCs w:val="28"/>
          </w:rPr>
          <w:t>«Эрудит»</w:t>
        </w:r>
      </w:hyperlink>
      <w:r w:rsidR="009A56DA" w:rsidRPr="00546F5C">
        <w:rPr>
          <w:rFonts w:ascii="Times New Roman" w:eastAsia="Times New Roman" w:hAnsi="Times New Roman" w:cs="Times New Roman"/>
          <w:color w:val="000000"/>
          <w:sz w:val="28"/>
          <w:szCs w:val="28"/>
        </w:rPr>
        <w:t xml:space="preserve"> оценивают степень усвоения отдельных циклов учебной программы и уровень </w:t>
      </w:r>
      <w:proofErr w:type="spellStart"/>
      <w:r w:rsidR="009A56DA" w:rsidRPr="00546F5C">
        <w:rPr>
          <w:rFonts w:ascii="Times New Roman" w:eastAsia="Times New Roman" w:hAnsi="Times New Roman" w:cs="Times New Roman"/>
          <w:color w:val="000000"/>
          <w:sz w:val="28"/>
          <w:szCs w:val="28"/>
        </w:rPr>
        <w:t>сформированности</w:t>
      </w:r>
      <w:proofErr w:type="spellEnd"/>
      <w:r w:rsidR="009A56DA" w:rsidRPr="00546F5C">
        <w:rPr>
          <w:rFonts w:ascii="Times New Roman" w:eastAsia="Times New Roman" w:hAnsi="Times New Roman" w:cs="Times New Roman"/>
          <w:color w:val="000000"/>
          <w:sz w:val="28"/>
          <w:szCs w:val="28"/>
        </w:rPr>
        <w:t xml:space="preserve"> основных мыслительных функций. </w:t>
      </w:r>
      <w:hyperlink r:id="rId37" w:anchor="ur" w:history="1">
        <w:r w:rsidR="009A56DA" w:rsidRPr="00C1525C">
          <w:rPr>
            <w:rFonts w:ascii="Times New Roman" w:eastAsia="Times New Roman" w:hAnsi="Times New Roman" w:cs="Times New Roman"/>
            <w:sz w:val="28"/>
            <w:szCs w:val="28"/>
          </w:rPr>
          <w:t>Определение типа мышления</w:t>
        </w:r>
      </w:hyperlink>
      <w:r w:rsidR="009A56DA" w:rsidRPr="00C1525C">
        <w:rPr>
          <w:rFonts w:ascii="Times New Roman" w:eastAsia="Times New Roman" w:hAnsi="Times New Roman" w:cs="Times New Roman"/>
          <w:sz w:val="28"/>
          <w:szCs w:val="28"/>
        </w:rPr>
        <w:t> носят уточняющий характер. Так, выра</w:t>
      </w:r>
      <w:r w:rsidR="009A56DA" w:rsidRPr="00546F5C">
        <w:rPr>
          <w:rFonts w:ascii="Times New Roman" w:eastAsia="Times New Roman" w:hAnsi="Times New Roman" w:cs="Times New Roman"/>
          <w:color w:val="000000"/>
          <w:sz w:val="28"/>
          <w:szCs w:val="28"/>
        </w:rPr>
        <w:t>женное абстрактно-символическое мышление указывает на некоторые склонности к предметам физико-математического цикла, словесно-логическое мышление – к предметам гуманитарного цикла, наглядно-образное мышление – к эстетическим видам деятельности, предметно-действенное мышление – к практической работе и экстремальным видам деятельности.</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Результаты отдельных методик нельзя рассматривать изолированно друг от друга: информация, полученная с помощью одних методик, обычно перекрывается и уточняется другими. Сочетание четырех разноплановых методик дает достоверную картину профессиональных интересов и склонностей подростков, позволяя рекомендовать учащимся определенный профиль обучения. Рассмотрим, как результаты диагностики соотносятся с распределением учащихся по профилям обучения.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Рассмотрим, как результаты диагностики соотносятся с распределением учащихся по профилям обучения: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xml:space="preserve">Заключение может представлять собой краткий психологический портрет, в котором отражены основные результаты диагностики, существенные для принятия о выборе профиля обучения. Заключение опирается на объективные </w:t>
      </w:r>
      <w:r w:rsidR="009A56DA" w:rsidRPr="00546F5C">
        <w:rPr>
          <w:rFonts w:ascii="Times New Roman" w:eastAsia="Times New Roman" w:hAnsi="Times New Roman" w:cs="Times New Roman"/>
          <w:color w:val="000000"/>
          <w:sz w:val="28"/>
          <w:szCs w:val="28"/>
        </w:rPr>
        <w:lastRenderedPageBreak/>
        <w:t>данные тестирования, поэтому следует избегать домыслов и гипотез. Оно должно быть написано грамотно и корректно, в однозначных понятиях, доступных самим учащимся.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xml:space="preserve">Специалист, проводящий отбор в профильные классы по запросу администрации, невольно нарушает основные принципы </w:t>
      </w:r>
      <w:proofErr w:type="spellStart"/>
      <w:r w:rsidR="009A56DA" w:rsidRPr="00546F5C">
        <w:rPr>
          <w:rFonts w:ascii="Times New Roman" w:eastAsia="Times New Roman" w:hAnsi="Times New Roman" w:cs="Times New Roman"/>
          <w:color w:val="000000"/>
          <w:sz w:val="28"/>
          <w:szCs w:val="28"/>
        </w:rPr>
        <w:t>профдиагностики</w:t>
      </w:r>
      <w:proofErr w:type="spellEnd"/>
      <w:r w:rsidR="009A56DA" w:rsidRPr="00546F5C">
        <w:rPr>
          <w:rFonts w:ascii="Times New Roman" w:eastAsia="Times New Roman" w:hAnsi="Times New Roman" w:cs="Times New Roman"/>
          <w:color w:val="000000"/>
          <w:sz w:val="28"/>
          <w:szCs w:val="28"/>
        </w:rPr>
        <w:t xml:space="preserve"> – добровольность и конфиденциальность. В ряде стран, например, во Франции, текст заключения по результатам оценки профессиональной компетенции обсуждается с самим испытуемым, который вправе потребовать исключения из текста фрагментов, способных повредить ему при устройстве на работу. Оправданием этого может быть только убежденность, что это делается профессионально и в интересах учащихся. В нашем случае принимается решение, которое может повлиять на судьбу ученика, поэтому даже сама возможность обсуждение результатов диагностики один на один дает ученику ощущение своей значимости, ответственности за свой выбор, снижает напряженность, неизбежную в условиях отбора и конкуренции. Необходимо информировать родителей о целях и результатах отбора, в случае необходимости можно познакомить их с технологией проведения отбора, показать заполненные бланки. Важно, чтобы взрослые действовали согласованно и ответственно в вопросах профильной ориентации, иначе подросток, столкнувшийся с противоречивой информацией, будет дезориентирован.</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Хотя данный блок методик позволяет рекомендовать учащимся определенный профиль обучения, одной психологической диагностики недостаточно для принятия решения о зачислении в профильный класс: необходимо учитывать объективные успехи в освоении профилирующих предметов и мотивацию, то есть желание самого учащегося. Как правило, низкой успеваемости по предмету сопутствует слабый интерес к нему (если только плохие оценки не вызваны необъективной оценкой со стороны учителя). Но хорошие оценки не всегда означают интерес к предмету – одной из распространенных ошибок в выборе профессии является «перенос» интереса к яркому, талантливому учителю на его предмет. При комплектовании профильных классов необходимо собирать, анализировать и обобщать не только результаты диагностики, но и сведения, полученные в ходе личных наблюдений, бесед с учителями и родителями. В этом смысле комплектование профильных классов – вопрос не трех часов. Время, затрачиваемое на обработку и подготовку заключений, в несколько раз превышает время, необходимое на проведение самого тестирования. На обработку одного бланка и написание одного заключения может уйти до часа рабочего времени. В среднем работа с одним классом занимает неделю.</w:t>
      </w:r>
    </w:p>
    <w:p w:rsidR="009A56DA" w:rsidRPr="002E4E83" w:rsidRDefault="009A56DA" w:rsidP="009A56DA">
      <w:pPr>
        <w:spacing w:line="240" w:lineRule="auto"/>
        <w:contextualSpacing/>
        <w:jc w:val="both"/>
        <w:rPr>
          <w:rFonts w:ascii="Times New Roman" w:hAnsi="Times New Roman" w:cs="Times New Roman"/>
          <w:sz w:val="28"/>
          <w:szCs w:val="28"/>
        </w:rPr>
      </w:pPr>
    </w:p>
    <w:p w:rsidR="00A6224D" w:rsidRDefault="00A6224D" w:rsidP="00A6224D">
      <w:pPr>
        <w:widowControl w:val="0"/>
        <w:shd w:val="clear" w:color="auto" w:fill="FFFFFF"/>
        <w:autoSpaceDE w:val="0"/>
        <w:autoSpaceDN w:val="0"/>
        <w:adjustRightInd w:val="0"/>
        <w:spacing w:after="0" w:line="360" w:lineRule="auto"/>
        <w:jc w:val="both"/>
        <w:rPr>
          <w:sz w:val="28"/>
          <w:szCs w:val="28"/>
        </w:rPr>
      </w:pPr>
    </w:p>
    <w:p w:rsidR="00ED5CD9" w:rsidRDefault="00ED5CD9" w:rsidP="00ED5CD9">
      <w:pPr>
        <w:pStyle w:val="1"/>
        <w:spacing w:before="0" w:line="360" w:lineRule="auto"/>
        <w:jc w:val="right"/>
        <w:rPr>
          <w:rFonts w:ascii="Times New Roman" w:hAnsi="Times New Roman" w:cs="Times New Roman"/>
          <w:b w:val="0"/>
          <w:i/>
          <w:color w:val="auto"/>
        </w:rPr>
      </w:pPr>
      <w:r>
        <w:rPr>
          <w:rFonts w:ascii="Times New Roman" w:hAnsi="Times New Roman" w:cs="Times New Roman"/>
          <w:b w:val="0"/>
          <w:i/>
          <w:color w:val="auto"/>
        </w:rPr>
        <w:lastRenderedPageBreak/>
        <w:t>Приложение 4.</w:t>
      </w:r>
    </w:p>
    <w:p w:rsidR="00ED5CD9" w:rsidRPr="00ED5CD9" w:rsidRDefault="00ED5CD9" w:rsidP="00ED5CD9">
      <w:pPr>
        <w:pStyle w:val="1"/>
        <w:spacing w:before="0" w:line="360" w:lineRule="auto"/>
        <w:jc w:val="center"/>
        <w:rPr>
          <w:rFonts w:ascii="Times New Roman" w:hAnsi="Times New Roman" w:cs="Times New Roman"/>
          <w:color w:val="auto"/>
        </w:rPr>
      </w:pPr>
      <w:r w:rsidRPr="00ED5CD9">
        <w:rPr>
          <w:rFonts w:ascii="Times New Roman" w:hAnsi="Times New Roman" w:cs="Times New Roman"/>
          <w:color w:val="auto"/>
        </w:rPr>
        <w:t>Внеклассное мероприятие «Калейдоскоп профессий»</w:t>
      </w:r>
      <w:r>
        <w:rPr>
          <w:rFonts w:ascii="Times New Roman" w:hAnsi="Times New Roman" w:cs="Times New Roman"/>
          <w:color w:val="auto"/>
        </w:rPr>
        <w:t>.</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t>Цель:</w:t>
      </w:r>
      <w:r w:rsidRPr="00ED5CD9">
        <w:rPr>
          <w:sz w:val="28"/>
          <w:szCs w:val="28"/>
        </w:rPr>
        <w:t xml:space="preserve"> ознакомить учащихся с разнообразным миром профессий.</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t>Задачи:</w:t>
      </w:r>
      <w:r w:rsidRPr="00ED5CD9">
        <w:rPr>
          <w:sz w:val="28"/>
          <w:szCs w:val="28"/>
        </w:rPr>
        <w:t xml:space="preserve">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Выявить у учащихся уже имеющиеся знания о разнообразных профессиях.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Расширить знания, кругозор, словарный запас учащихся.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Формировать познавательный интерес к людям труда и их профессиям. </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t>Ведущий.</w:t>
      </w:r>
      <w:r w:rsidRPr="00ED5CD9">
        <w:rPr>
          <w:sz w:val="28"/>
          <w:szCs w:val="28"/>
        </w:rPr>
        <w:t xml:space="preserve"> </w:t>
      </w:r>
    </w:p>
    <w:p w:rsidR="00ED5CD9" w:rsidRDefault="00ED5CD9" w:rsidP="00ED5CD9">
      <w:pPr>
        <w:pStyle w:val="a4"/>
        <w:spacing w:before="0" w:beforeAutospacing="0" w:after="0" w:afterAutospacing="0"/>
        <w:ind w:firstLine="709"/>
        <w:contextualSpacing/>
        <w:jc w:val="both"/>
        <w:rPr>
          <w:sz w:val="28"/>
          <w:szCs w:val="28"/>
        </w:rPr>
      </w:pPr>
      <w:r w:rsidRPr="00B105F4">
        <w:rPr>
          <w:sz w:val="28"/>
          <w:szCs w:val="28"/>
        </w:rPr>
        <w:t>Здравствуйте, дорогие друзья! Сегодня мы с вами пог</w:t>
      </w:r>
      <w:r>
        <w:rPr>
          <w:sz w:val="28"/>
          <w:szCs w:val="28"/>
        </w:rPr>
        <w:t xml:space="preserve">оворим о различных профессиях. </w:t>
      </w:r>
      <w:r w:rsidRPr="00B105F4">
        <w:rPr>
          <w:sz w:val="28"/>
          <w:szCs w:val="28"/>
        </w:rPr>
        <w:t xml:space="preserve">Что же обозначает слово “профессия”? </w:t>
      </w:r>
      <w:r w:rsidRPr="00B105F4">
        <w:rPr>
          <w:i/>
          <w:iCs/>
          <w:sz w:val="28"/>
          <w:szCs w:val="28"/>
        </w:rPr>
        <w:t>(Ответы детей).</w:t>
      </w:r>
      <w:r>
        <w:rPr>
          <w:sz w:val="28"/>
          <w:szCs w:val="28"/>
        </w:rPr>
        <w:t xml:space="preserve"> </w:t>
      </w:r>
      <w:r w:rsidRPr="00B105F4">
        <w:rPr>
          <w:sz w:val="28"/>
          <w:szCs w:val="28"/>
        </w:rPr>
        <w:t xml:space="preserve">Если мы обратимся к словарю русского языка, то прочтём, что </w:t>
      </w:r>
      <w:r w:rsidRPr="00B105F4">
        <w:rPr>
          <w:b/>
          <w:bCs/>
          <w:sz w:val="28"/>
          <w:szCs w:val="28"/>
        </w:rPr>
        <w:t>профессия</w:t>
      </w:r>
      <w:r w:rsidRPr="00B105F4">
        <w:rPr>
          <w:sz w:val="28"/>
          <w:szCs w:val="28"/>
        </w:rPr>
        <w:t xml:space="preserve"> – это род трудовой деятельности, занятий, требующий определённой подготовки и являющийся обычно источником существования. </w:t>
      </w:r>
      <w:r w:rsidRPr="00B105F4">
        <w:rPr>
          <w:sz w:val="28"/>
          <w:szCs w:val="28"/>
        </w:rPr>
        <w:br/>
        <w:t xml:space="preserve">А какие профессии вы знаете? </w:t>
      </w:r>
      <w:r w:rsidRPr="00B105F4">
        <w:rPr>
          <w:i/>
          <w:iCs/>
          <w:sz w:val="28"/>
          <w:szCs w:val="28"/>
        </w:rPr>
        <w:t xml:space="preserve">(Ответы детей. Как правило, ребята называют и </w:t>
      </w:r>
      <w:proofErr w:type="gramStart"/>
      <w:r w:rsidRPr="00B105F4">
        <w:rPr>
          <w:i/>
          <w:iCs/>
          <w:sz w:val="28"/>
          <w:szCs w:val="28"/>
        </w:rPr>
        <w:t>профессии</w:t>
      </w:r>
      <w:proofErr w:type="gramEnd"/>
      <w:r w:rsidRPr="00B105F4">
        <w:rPr>
          <w:i/>
          <w:iCs/>
          <w:sz w:val="28"/>
          <w:szCs w:val="28"/>
        </w:rPr>
        <w:t xml:space="preserve"> и должности)</w:t>
      </w:r>
      <w:r w:rsidRPr="00B105F4">
        <w:rPr>
          <w:sz w:val="28"/>
          <w:szCs w:val="28"/>
        </w:rPr>
        <w:t xml:space="preserve">. Очень хорошо, но в ваши ответы закралась одна ошибка. Вы в своих ответах перемешали профессии и должности. Что же такое должность? Опять обратимся к словарю. </w:t>
      </w:r>
    </w:p>
    <w:p w:rsidR="00ED5CD9" w:rsidRPr="00B105F4" w:rsidRDefault="00ED5CD9" w:rsidP="00ED5CD9">
      <w:pPr>
        <w:pStyle w:val="a4"/>
        <w:spacing w:before="0" w:beforeAutospacing="0" w:after="0" w:afterAutospacing="0"/>
        <w:ind w:firstLine="709"/>
        <w:contextualSpacing/>
        <w:jc w:val="both"/>
        <w:rPr>
          <w:sz w:val="28"/>
          <w:szCs w:val="28"/>
        </w:rPr>
      </w:pPr>
      <w:r w:rsidRPr="00B105F4">
        <w:rPr>
          <w:b/>
          <w:bCs/>
          <w:sz w:val="28"/>
          <w:szCs w:val="28"/>
        </w:rPr>
        <w:t>Должность</w:t>
      </w:r>
      <w:r w:rsidRPr="00B105F4">
        <w:rPr>
          <w:sz w:val="28"/>
          <w:szCs w:val="28"/>
        </w:rPr>
        <w:t xml:space="preserve"> – служебное положение, место в каком-либо учреждении, и связанные с ним служебные обязанности. Теперь вы сможете отличить эти понятия. Например, в нашей школе работают учителя. Это профессия. Но в школе есть и директор, и завуч – это должности, которые они занимают, оставаясь по профессии так же учителями.</w:t>
      </w:r>
    </w:p>
    <w:p w:rsidR="00ED5CD9" w:rsidRDefault="00ED5CD9" w:rsidP="00ED5CD9">
      <w:pPr>
        <w:pStyle w:val="a4"/>
        <w:spacing w:before="0" w:beforeAutospacing="0" w:after="0" w:afterAutospacing="0"/>
        <w:contextualSpacing/>
        <w:jc w:val="both"/>
        <w:rPr>
          <w:b/>
          <w:bCs/>
          <w:sz w:val="28"/>
          <w:szCs w:val="28"/>
        </w:rPr>
      </w:pPr>
      <w:r w:rsidRPr="00B105F4">
        <w:rPr>
          <w:b/>
          <w:bCs/>
          <w:sz w:val="28"/>
          <w:szCs w:val="28"/>
        </w:rPr>
        <w:t>Конкурс 1.</w:t>
      </w:r>
      <w:r>
        <w:rPr>
          <w:b/>
          <w:bCs/>
          <w:sz w:val="28"/>
          <w:szCs w:val="28"/>
        </w:rPr>
        <w:t xml:space="preserve"> «Профессия или должность?»</w:t>
      </w:r>
    </w:p>
    <w:p w:rsidR="00ED5CD9" w:rsidRPr="00D96977" w:rsidRDefault="00ED5CD9" w:rsidP="00ED5CD9">
      <w:pPr>
        <w:pStyle w:val="a4"/>
        <w:spacing w:before="0" w:beforeAutospacing="0" w:after="0" w:afterAutospacing="0"/>
        <w:ind w:firstLine="709"/>
        <w:contextualSpacing/>
        <w:jc w:val="both"/>
        <w:rPr>
          <w:b/>
          <w:bCs/>
          <w:sz w:val="28"/>
          <w:szCs w:val="28"/>
        </w:rPr>
      </w:pPr>
      <w:r w:rsidRPr="00B105F4">
        <w:rPr>
          <w:sz w:val="28"/>
          <w:szCs w:val="28"/>
        </w:rPr>
        <w:t xml:space="preserve">Для участия в конкурсе приглашаются два учащихся. На листочках бумаги напечатаны различные профессии и должности. Каждому игроку даётся одинаковый набор листочков с надписями. Необходимо как можно быстрее разложить их по двум столбикам: “профессия” и “должность”. Можно прикреплять на магнитную доску. Предлагаются примерно такие варианты: врач, педагог, директор, строитель, завуч, повар, заведующая, продавец, бригадир, металлург и т. д. </w:t>
      </w:r>
      <w:r w:rsidRPr="00B105F4">
        <w:rPr>
          <w:i/>
          <w:iCs/>
          <w:sz w:val="28"/>
          <w:szCs w:val="28"/>
        </w:rPr>
        <w:t>(Победитель получает жетон).</w:t>
      </w:r>
    </w:p>
    <w:p w:rsidR="00ED5CD9" w:rsidRPr="00B105F4" w:rsidRDefault="00ED5CD9" w:rsidP="00ED5CD9">
      <w:pPr>
        <w:pStyle w:val="a4"/>
        <w:spacing w:before="0" w:beforeAutospacing="0" w:after="0" w:afterAutospacing="0"/>
        <w:ind w:left="720" w:right="720"/>
        <w:contextualSpacing/>
        <w:rPr>
          <w:sz w:val="28"/>
          <w:szCs w:val="28"/>
        </w:rPr>
      </w:pPr>
      <w:r w:rsidRPr="00B105F4">
        <w:rPr>
          <w:sz w:val="28"/>
          <w:szCs w:val="28"/>
        </w:rPr>
        <w:t>С этим конкурсом вы справились.</w:t>
      </w:r>
      <w:r w:rsidRPr="00B105F4">
        <w:rPr>
          <w:sz w:val="28"/>
          <w:szCs w:val="28"/>
        </w:rPr>
        <w:br/>
        <w:t xml:space="preserve">А теперь обратите внимание </w:t>
      </w:r>
      <w:r w:rsidRPr="00B105F4">
        <w:rPr>
          <w:sz w:val="28"/>
          <w:szCs w:val="28"/>
        </w:rPr>
        <w:br/>
        <w:t xml:space="preserve">На следующее состязание… </w:t>
      </w:r>
      <w:r w:rsidRPr="00B105F4">
        <w:rPr>
          <w:sz w:val="28"/>
          <w:szCs w:val="28"/>
        </w:rPr>
        <w:br/>
        <w:t xml:space="preserve">Разберёмся мы в загадке, </w:t>
      </w:r>
      <w:r w:rsidRPr="00B105F4">
        <w:rPr>
          <w:sz w:val="28"/>
          <w:szCs w:val="28"/>
        </w:rPr>
        <w:br/>
        <w:t>Всё окажется в порядке.</w:t>
      </w:r>
    </w:p>
    <w:p w:rsidR="00ED5CD9" w:rsidRDefault="00ED5CD9" w:rsidP="00ED5CD9">
      <w:pPr>
        <w:pStyle w:val="a4"/>
        <w:spacing w:before="0" w:beforeAutospacing="0" w:after="0" w:afterAutospacing="0"/>
        <w:contextualSpacing/>
        <w:jc w:val="both"/>
        <w:rPr>
          <w:b/>
          <w:bCs/>
          <w:sz w:val="28"/>
          <w:szCs w:val="28"/>
        </w:rPr>
      </w:pPr>
      <w:r>
        <w:rPr>
          <w:b/>
          <w:bCs/>
          <w:sz w:val="28"/>
          <w:szCs w:val="28"/>
        </w:rPr>
        <w:t>Конкурс 2. «</w:t>
      </w:r>
      <w:r w:rsidRPr="00B105F4">
        <w:rPr>
          <w:b/>
          <w:bCs/>
          <w:sz w:val="28"/>
          <w:szCs w:val="28"/>
        </w:rPr>
        <w:t>Кто перед тобой?</w:t>
      </w:r>
      <w:r>
        <w:rPr>
          <w:b/>
          <w:bCs/>
          <w:sz w:val="28"/>
          <w:szCs w:val="28"/>
        </w:rPr>
        <w:t>»</w:t>
      </w:r>
    </w:p>
    <w:p w:rsidR="00ED5CD9" w:rsidRPr="00B105F4" w:rsidRDefault="00ED5CD9" w:rsidP="00ED5CD9">
      <w:pPr>
        <w:pStyle w:val="a4"/>
        <w:spacing w:before="0" w:beforeAutospacing="0" w:after="0" w:afterAutospacing="0"/>
        <w:ind w:firstLine="709"/>
        <w:contextualSpacing/>
        <w:jc w:val="both"/>
        <w:rPr>
          <w:sz w:val="28"/>
          <w:szCs w:val="28"/>
        </w:rPr>
      </w:pPr>
      <w:r w:rsidRPr="00B105F4">
        <w:rPr>
          <w:sz w:val="28"/>
          <w:szCs w:val="28"/>
        </w:rPr>
        <w:t xml:space="preserve"> Для участия в конкурсе приглашаются два учащихся. По спецодежде и форме мы можем определить, кто кем и где работает. Назовите профессии людей, изображённых на картинках (моряк, лётчик, врач, космонавт, милиционер, пожарный, бульдозерист, тракторист). А теперь вам предстоит представителю каждой профессии подобрать соответствующий транспорт. Ребятам предлагаются картинки с изображением корабля, самолёта, скорой помощи, космического корабля, милицейской машины, пожарной машины, </w:t>
      </w:r>
      <w:r w:rsidRPr="00B105F4">
        <w:rPr>
          <w:sz w:val="28"/>
          <w:szCs w:val="28"/>
        </w:rPr>
        <w:lastRenderedPageBreak/>
        <w:t>бульдозера, трактора). Побеждает тот, кто быстрее выполнит задание. (Победитель получает жетон).</w:t>
      </w:r>
    </w:p>
    <w:p w:rsidR="00ED5CD9" w:rsidRPr="00B105F4" w:rsidRDefault="00ED5CD9" w:rsidP="00ED5CD9">
      <w:pPr>
        <w:pStyle w:val="a4"/>
        <w:spacing w:before="0" w:beforeAutospacing="0" w:after="0" w:afterAutospacing="0"/>
        <w:contextualSpacing/>
        <w:jc w:val="both"/>
        <w:rPr>
          <w:sz w:val="28"/>
          <w:szCs w:val="28"/>
        </w:rPr>
      </w:pPr>
      <w:r w:rsidRPr="00B105F4">
        <w:rPr>
          <w:b/>
          <w:bCs/>
          <w:sz w:val="28"/>
          <w:szCs w:val="28"/>
        </w:rPr>
        <w:t>Игра со зрителями.</w:t>
      </w:r>
    </w:p>
    <w:p w:rsidR="00ED5CD9" w:rsidRPr="00B105F4" w:rsidRDefault="00ED5CD9" w:rsidP="00ED5CD9">
      <w:pPr>
        <w:pStyle w:val="a4"/>
        <w:spacing w:before="0" w:beforeAutospacing="0" w:after="0" w:afterAutospacing="0"/>
        <w:contextualSpacing/>
        <w:jc w:val="both"/>
        <w:rPr>
          <w:sz w:val="28"/>
          <w:szCs w:val="28"/>
        </w:rPr>
      </w:pPr>
      <w:r w:rsidRPr="00B105F4">
        <w:rPr>
          <w:b/>
          <w:bCs/>
          <w:sz w:val="28"/>
          <w:szCs w:val="28"/>
        </w:rPr>
        <w:t>Загадки</w:t>
      </w:r>
      <w:r w:rsidRPr="00B105F4">
        <w:rPr>
          <w:sz w:val="28"/>
          <w:szCs w:val="28"/>
        </w:rPr>
        <w:t xml:space="preserve"> </w:t>
      </w:r>
      <w:r w:rsidRPr="00B105F4">
        <w:rPr>
          <w:i/>
          <w:iCs/>
          <w:sz w:val="28"/>
          <w:szCs w:val="28"/>
        </w:rPr>
        <w:t>(за правильный ответ – жетон):</w:t>
      </w:r>
    </w:p>
    <w:p w:rsidR="00ED5CD9" w:rsidRPr="00B105F4"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t xml:space="preserve">1. Топором, рубанком </w:t>
      </w:r>
      <w:r w:rsidRPr="00B105F4">
        <w:rPr>
          <w:sz w:val="28"/>
          <w:szCs w:val="28"/>
        </w:rPr>
        <w:br/>
        <w:t>Выстругал он планки,</w:t>
      </w:r>
      <w:r w:rsidRPr="00B105F4">
        <w:rPr>
          <w:sz w:val="28"/>
          <w:szCs w:val="28"/>
        </w:rPr>
        <w:br/>
        <w:t xml:space="preserve">Сделал подоконники </w:t>
      </w:r>
      <w:r w:rsidRPr="00B105F4">
        <w:rPr>
          <w:sz w:val="28"/>
          <w:szCs w:val="28"/>
        </w:rPr>
        <w:br/>
        <w:t xml:space="preserve">Без сучка – задоринки. </w:t>
      </w:r>
      <w:r w:rsidRPr="00B105F4">
        <w:rPr>
          <w:i/>
          <w:iCs/>
          <w:sz w:val="28"/>
          <w:szCs w:val="28"/>
        </w:rPr>
        <w:t>(Плотник).</w:t>
      </w:r>
    </w:p>
    <w:p w:rsidR="00ED5CD9" w:rsidRDefault="00ED5CD9" w:rsidP="00ED5CD9">
      <w:pPr>
        <w:pStyle w:val="a4"/>
        <w:tabs>
          <w:tab w:val="left" w:pos="142"/>
        </w:tabs>
        <w:spacing w:before="0" w:beforeAutospacing="0" w:after="0" w:afterAutospacing="0"/>
        <w:ind w:left="142" w:right="720"/>
        <w:contextualSpacing/>
        <w:rPr>
          <w:i/>
          <w:iCs/>
          <w:sz w:val="28"/>
          <w:szCs w:val="28"/>
        </w:rPr>
      </w:pPr>
      <w:r w:rsidRPr="00B105F4">
        <w:rPr>
          <w:sz w:val="28"/>
          <w:szCs w:val="28"/>
        </w:rPr>
        <w:t>2. Ставят ловких две руки</w:t>
      </w:r>
      <w:r w:rsidRPr="00B105F4">
        <w:rPr>
          <w:sz w:val="28"/>
          <w:szCs w:val="28"/>
        </w:rPr>
        <w:br/>
        <w:t>Каблуки на башмаки.</w:t>
      </w:r>
      <w:r w:rsidRPr="00B105F4">
        <w:rPr>
          <w:sz w:val="28"/>
          <w:szCs w:val="28"/>
        </w:rPr>
        <w:br/>
        <w:t xml:space="preserve">И набойки на каблук – </w:t>
      </w:r>
      <w:r w:rsidRPr="00B105F4">
        <w:rPr>
          <w:sz w:val="28"/>
          <w:szCs w:val="28"/>
        </w:rPr>
        <w:br/>
        <w:t xml:space="preserve">Тоже дело этих рук. </w:t>
      </w:r>
      <w:r w:rsidRPr="00B105F4">
        <w:rPr>
          <w:i/>
          <w:iCs/>
          <w:sz w:val="28"/>
          <w:szCs w:val="28"/>
        </w:rPr>
        <w:t>(Сапожник).</w:t>
      </w:r>
    </w:p>
    <w:p w:rsidR="00ED5CD9" w:rsidRPr="00B105F4"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t xml:space="preserve">3. Кладёт кирпич за кирпичом, </w:t>
      </w:r>
      <w:r w:rsidRPr="00B105F4">
        <w:rPr>
          <w:sz w:val="28"/>
          <w:szCs w:val="28"/>
        </w:rPr>
        <w:br/>
        <w:t xml:space="preserve">Растёт этаж за этажом, </w:t>
      </w:r>
      <w:r w:rsidRPr="00B105F4">
        <w:rPr>
          <w:sz w:val="28"/>
          <w:szCs w:val="28"/>
        </w:rPr>
        <w:br/>
        <w:t xml:space="preserve">И с каждым часом, с каждым днём, </w:t>
      </w:r>
      <w:r w:rsidRPr="00B105F4">
        <w:rPr>
          <w:sz w:val="28"/>
          <w:szCs w:val="28"/>
        </w:rPr>
        <w:br/>
        <w:t xml:space="preserve">Всё выше, выше новый дом. </w:t>
      </w:r>
      <w:r w:rsidRPr="00B105F4">
        <w:rPr>
          <w:i/>
          <w:iCs/>
          <w:sz w:val="28"/>
          <w:szCs w:val="28"/>
        </w:rPr>
        <w:t>(Каменщик).</w:t>
      </w:r>
    </w:p>
    <w:p w:rsidR="00ED5CD9"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t>4.  На работе день-деньской</w:t>
      </w:r>
      <w:r w:rsidRPr="00B105F4">
        <w:rPr>
          <w:sz w:val="28"/>
          <w:szCs w:val="28"/>
        </w:rPr>
        <w:br/>
        <w:t>Управляет он рукой.</w:t>
      </w:r>
      <w:r w:rsidRPr="00B105F4">
        <w:rPr>
          <w:sz w:val="28"/>
          <w:szCs w:val="28"/>
        </w:rPr>
        <w:br/>
        <w:t>Поднимает та рука</w:t>
      </w:r>
      <w:r w:rsidRPr="00D96977">
        <w:rPr>
          <w:sz w:val="28"/>
          <w:szCs w:val="28"/>
        </w:rPr>
        <w:t xml:space="preserve"> </w:t>
      </w:r>
      <w:r>
        <w:rPr>
          <w:sz w:val="28"/>
          <w:szCs w:val="28"/>
        </w:rPr>
        <w:t xml:space="preserve">                  </w:t>
      </w:r>
    </w:p>
    <w:p w:rsidR="00ED5CD9" w:rsidRDefault="00ED5CD9" w:rsidP="00ED5CD9">
      <w:pPr>
        <w:pStyle w:val="a4"/>
        <w:tabs>
          <w:tab w:val="left" w:pos="142"/>
        </w:tabs>
        <w:spacing w:before="0" w:beforeAutospacing="0" w:after="0" w:afterAutospacing="0"/>
        <w:ind w:left="142" w:right="720"/>
        <w:contextualSpacing/>
        <w:rPr>
          <w:i/>
          <w:sz w:val="28"/>
          <w:szCs w:val="28"/>
        </w:rPr>
      </w:pPr>
      <w:r w:rsidRPr="00B105F4">
        <w:rPr>
          <w:sz w:val="28"/>
          <w:szCs w:val="28"/>
        </w:rPr>
        <w:t>Сто пудов под облака.</w:t>
      </w:r>
      <w:r>
        <w:rPr>
          <w:sz w:val="28"/>
          <w:szCs w:val="28"/>
        </w:rPr>
        <w:t xml:space="preserve"> </w:t>
      </w:r>
      <w:r w:rsidRPr="00CC4BEF">
        <w:rPr>
          <w:i/>
          <w:sz w:val="28"/>
          <w:szCs w:val="28"/>
        </w:rPr>
        <w:t>(Крановщик).</w:t>
      </w:r>
    </w:p>
    <w:p w:rsidR="00ED5CD9" w:rsidRPr="00A54C78" w:rsidRDefault="00ED5CD9" w:rsidP="00ED5CD9">
      <w:pPr>
        <w:pStyle w:val="a4"/>
        <w:spacing w:before="0" w:beforeAutospacing="0" w:after="0" w:afterAutospacing="0"/>
        <w:contextualSpacing/>
        <w:rPr>
          <w:sz w:val="28"/>
          <w:szCs w:val="16"/>
        </w:rPr>
      </w:pPr>
      <w:r w:rsidRPr="00A54C78">
        <w:rPr>
          <w:sz w:val="28"/>
          <w:szCs w:val="16"/>
        </w:rPr>
        <w:t>5. Кто по рельсам – по путям</w:t>
      </w:r>
      <w:r w:rsidRPr="00A54C78">
        <w:rPr>
          <w:sz w:val="28"/>
          <w:szCs w:val="16"/>
        </w:rPr>
        <w:br/>
        <w:t xml:space="preserve">Поезда приводит к нам? </w:t>
      </w:r>
      <w:r w:rsidRPr="00A54C78">
        <w:rPr>
          <w:i/>
          <w:iCs/>
          <w:sz w:val="28"/>
          <w:szCs w:val="16"/>
        </w:rPr>
        <w:t>(Машинист).</w:t>
      </w:r>
    </w:p>
    <w:p w:rsidR="00ED5CD9" w:rsidRPr="00A54C78" w:rsidRDefault="00ED5CD9" w:rsidP="00ED5CD9">
      <w:pPr>
        <w:pStyle w:val="a4"/>
        <w:spacing w:before="0" w:beforeAutospacing="0" w:after="0" w:afterAutospacing="0"/>
        <w:contextualSpacing/>
        <w:rPr>
          <w:sz w:val="28"/>
          <w:szCs w:val="16"/>
        </w:rPr>
      </w:pPr>
      <w:r w:rsidRPr="00A54C78">
        <w:rPr>
          <w:sz w:val="28"/>
          <w:szCs w:val="16"/>
        </w:rPr>
        <w:t xml:space="preserve">6.Любит он цветы сажать, </w:t>
      </w:r>
      <w:r w:rsidRPr="00A54C78">
        <w:rPr>
          <w:sz w:val="28"/>
          <w:szCs w:val="16"/>
        </w:rPr>
        <w:br/>
        <w:t xml:space="preserve">Их растить и поливать. </w:t>
      </w:r>
      <w:r w:rsidRPr="00A54C78">
        <w:rPr>
          <w:i/>
          <w:iCs/>
          <w:sz w:val="28"/>
          <w:szCs w:val="16"/>
        </w:rPr>
        <w:t>(Цветовод).</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3. «</w:t>
      </w:r>
      <w:r w:rsidRPr="00A54C78">
        <w:rPr>
          <w:b/>
          <w:bCs/>
          <w:sz w:val="28"/>
          <w:szCs w:val="16"/>
        </w:rPr>
        <w:t>Кто потерял эту вещь?</w:t>
      </w:r>
      <w:r>
        <w:rPr>
          <w:b/>
          <w:bCs/>
          <w:sz w:val="28"/>
          <w:szCs w:val="16"/>
        </w:rPr>
        <w:t>»</w:t>
      </w:r>
      <w:r w:rsidRPr="00A54C78">
        <w:rPr>
          <w:sz w:val="28"/>
          <w:szCs w:val="16"/>
        </w:rPr>
        <w:t xml:space="preserve"> Для участия в конкурсе приглашаются двое учащихся. На столе разложены различные вещи и инструменты. Участникам предлагается по очереди брать по одному предмету и называть профессию человека, которому на его взгляд она принадлежит, объяснить, почему он так считает. Побеждает тот, кто последним назовёт профес</w:t>
      </w:r>
      <w:r>
        <w:rPr>
          <w:sz w:val="28"/>
          <w:szCs w:val="16"/>
        </w:rPr>
        <w:t xml:space="preserve">сию. На стол можно положить электрическую </w:t>
      </w:r>
      <w:r w:rsidRPr="00A54C78">
        <w:rPr>
          <w:sz w:val="28"/>
          <w:szCs w:val="16"/>
        </w:rPr>
        <w:t xml:space="preserve">лампочку (электрик), ручку с красной пастой (учитель), поварешку (повар), расчёску (парикмахер), катушку ниток с иголкой (швея, портной) и др. (Победитель получает жетон). </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4. «Художественный салон»</w:t>
      </w:r>
      <w:r w:rsidRPr="00A54C78">
        <w:rPr>
          <w:b/>
          <w:bCs/>
          <w:sz w:val="28"/>
          <w:szCs w:val="16"/>
        </w:rPr>
        <w:t>.</w:t>
      </w:r>
      <w:r w:rsidRPr="00A54C78">
        <w:rPr>
          <w:sz w:val="28"/>
          <w:szCs w:val="16"/>
        </w:rPr>
        <w:t xml:space="preserve"> Пяти ребятам предлагается взять конверты с вложенными в них названиями профессий. Необходимо прочитать задание и на листке бумаги нарисовать предмет, характеризующий ту или иную профессию. Если зрители сразу отгадывают, то “художник” получает жетон. Можно предложить профессии: художник, певец или музыкант, фотограф, кондитер, программист, врач, водитель, продавец, парикмахер, пчеловод и др.</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Игра со зрителями. «</w:t>
      </w:r>
      <w:r w:rsidRPr="00A54C78">
        <w:rPr>
          <w:b/>
          <w:bCs/>
          <w:sz w:val="28"/>
          <w:szCs w:val="16"/>
        </w:rPr>
        <w:t>А мне нравится…</w:t>
      </w:r>
      <w:r>
        <w:rPr>
          <w:b/>
          <w:bCs/>
          <w:sz w:val="28"/>
          <w:szCs w:val="16"/>
        </w:rPr>
        <w:t xml:space="preserve">». </w:t>
      </w:r>
      <w:r w:rsidRPr="00A54C78">
        <w:rPr>
          <w:sz w:val="28"/>
          <w:szCs w:val="16"/>
        </w:rPr>
        <w:t xml:space="preserve">В то время, когда участники конкурса рисуют, зрителям предлагается поиграть. Они становятся в круг. Первый ребёнок говорит: “А мне нравится профессия учителя”, следующий ребёнок говорит то же, что и первый, и добавляет другую профессию, например: “А мне нравится профессия учителя и врача”, третий опять прибавляет, например, “А мне нравится профессия учителя, врача и психолога” </w:t>
      </w:r>
      <w:r w:rsidRPr="00A54C78">
        <w:rPr>
          <w:sz w:val="28"/>
          <w:szCs w:val="16"/>
        </w:rPr>
        <w:lastRenderedPageBreak/>
        <w:t>и т.д. Список профессий разрастается, и становится всё труднее и труднее повторить его. Ошибка в повторе или добавлении профессии означает, что игрок выбыл. Побеждает тот игрок, кто останется в игре последним. Ему выдаётся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5. «</w:t>
      </w:r>
      <w:r w:rsidRPr="00A54C78">
        <w:rPr>
          <w:b/>
          <w:bCs/>
          <w:sz w:val="28"/>
          <w:szCs w:val="16"/>
        </w:rPr>
        <w:t>Специалисты</w:t>
      </w:r>
      <w:r>
        <w:rPr>
          <w:b/>
          <w:bCs/>
          <w:sz w:val="28"/>
          <w:szCs w:val="16"/>
        </w:rPr>
        <w:t xml:space="preserve">». </w:t>
      </w:r>
      <w:r w:rsidRPr="00A54C78">
        <w:rPr>
          <w:sz w:val="28"/>
          <w:szCs w:val="16"/>
        </w:rPr>
        <w:t xml:space="preserve"> Для участия в конкурсе приглашаются трое ребят. Каждый выбирает какую-нибудь профессию, которая ему нравится. Можно эти профессии записать на доске, чтобы зрители видели названия. Игрокам предлагается по очереди называть по одному предмету, принадлежащему представителю именно его профессии. Выбывает из игры тот, кто затруднится назвать предмет. </w:t>
      </w:r>
      <w:r w:rsidRPr="00A54C78">
        <w:rPr>
          <w:i/>
          <w:iCs/>
          <w:sz w:val="28"/>
          <w:szCs w:val="16"/>
        </w:rPr>
        <w:t>(Победитель получает жетон).</w:t>
      </w:r>
    </w:p>
    <w:p w:rsidR="00ED5CD9" w:rsidRPr="00A54C78" w:rsidRDefault="00ED5CD9" w:rsidP="00ED5CD9">
      <w:pPr>
        <w:pStyle w:val="a4"/>
        <w:spacing w:before="0" w:beforeAutospacing="0" w:after="0" w:afterAutospacing="0"/>
        <w:contextualSpacing/>
        <w:jc w:val="both"/>
        <w:rPr>
          <w:sz w:val="28"/>
          <w:szCs w:val="16"/>
        </w:rPr>
      </w:pPr>
      <w:r w:rsidRPr="00A54C78">
        <w:rPr>
          <w:i/>
          <w:iCs/>
          <w:sz w:val="28"/>
          <w:szCs w:val="16"/>
        </w:rPr>
        <w:t>Видеоролик о наименее известных профессиях.</w:t>
      </w:r>
    </w:p>
    <w:p w:rsidR="00ED5CD9" w:rsidRPr="00A54C78" w:rsidRDefault="00ED5CD9" w:rsidP="00ED5CD9">
      <w:pPr>
        <w:pStyle w:val="a4"/>
        <w:spacing w:before="0" w:beforeAutospacing="0" w:after="0" w:afterAutospacing="0"/>
        <w:contextualSpacing/>
        <w:jc w:val="both"/>
        <w:rPr>
          <w:sz w:val="28"/>
          <w:szCs w:val="16"/>
        </w:rPr>
      </w:pPr>
      <w:r w:rsidRPr="00A54C78">
        <w:rPr>
          <w:b/>
          <w:bCs/>
          <w:sz w:val="28"/>
          <w:szCs w:val="16"/>
        </w:rPr>
        <w:t>Конкурс</w:t>
      </w:r>
      <w:r>
        <w:rPr>
          <w:b/>
          <w:bCs/>
          <w:sz w:val="28"/>
          <w:szCs w:val="16"/>
        </w:rPr>
        <w:t xml:space="preserve"> 6. «</w:t>
      </w:r>
      <w:r w:rsidRPr="00A54C78">
        <w:rPr>
          <w:b/>
          <w:bCs/>
          <w:sz w:val="28"/>
          <w:szCs w:val="16"/>
        </w:rPr>
        <w:t>Храбрый портняжка</w:t>
      </w:r>
      <w:r>
        <w:rPr>
          <w:b/>
          <w:bCs/>
          <w:sz w:val="28"/>
          <w:szCs w:val="16"/>
        </w:rPr>
        <w:t>».</w:t>
      </w:r>
      <w:r w:rsidRPr="00A54C78">
        <w:rPr>
          <w:sz w:val="28"/>
          <w:szCs w:val="16"/>
        </w:rPr>
        <w:t xml:space="preserve"> Приглашаются два мальчика. Необходимо как можно быстрее вдеть нитку в иголку. </w:t>
      </w:r>
      <w:r w:rsidRPr="00A54C78">
        <w:rPr>
          <w:i/>
          <w:iCs/>
          <w:sz w:val="28"/>
          <w:szCs w:val="16"/>
        </w:rPr>
        <w:t>(Победитель получает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7. «</w:t>
      </w:r>
      <w:r w:rsidRPr="00A54C78">
        <w:rPr>
          <w:b/>
          <w:bCs/>
          <w:sz w:val="28"/>
          <w:szCs w:val="16"/>
        </w:rPr>
        <w:t>Юные конструкторы</w:t>
      </w:r>
      <w:r>
        <w:rPr>
          <w:b/>
          <w:bCs/>
          <w:sz w:val="28"/>
          <w:szCs w:val="16"/>
        </w:rPr>
        <w:t>».</w:t>
      </w:r>
      <w:r w:rsidRPr="00A54C78">
        <w:rPr>
          <w:sz w:val="28"/>
          <w:szCs w:val="16"/>
        </w:rPr>
        <w:t xml:space="preserve"> Приглашаются две девочки. Необходимо как можно быстрее сделать самолётик из бумаги. Жетон получает тот, кто быстрее его сделает. Можно провести испытания самолётов (испытатели) и дать жетон тому, чей самолёт полетит дальше.</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8. «Актёры».</w:t>
      </w:r>
      <w:r w:rsidRPr="00A54C78">
        <w:rPr>
          <w:b/>
          <w:bCs/>
          <w:sz w:val="28"/>
          <w:szCs w:val="16"/>
        </w:rPr>
        <w:t xml:space="preserve"> </w:t>
      </w:r>
      <w:r w:rsidRPr="00A54C78">
        <w:rPr>
          <w:sz w:val="28"/>
          <w:szCs w:val="16"/>
        </w:rPr>
        <w:t>Приглашаются желающие из зала и показывают пантомиму. Необходимо название показываемой профессии сказать тихонько педагогу, и так её изобразить, чтобы зрители отгадали. Если зрители сразу отгадали задуманную профессию, то “актёр” получает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9. «Знаток сельских профессий».</w:t>
      </w:r>
      <w:r w:rsidRPr="00A54C78">
        <w:rPr>
          <w:b/>
          <w:bCs/>
          <w:sz w:val="28"/>
          <w:szCs w:val="16"/>
        </w:rPr>
        <w:t xml:space="preserve"> </w:t>
      </w:r>
      <w:r w:rsidRPr="00A54C78">
        <w:rPr>
          <w:sz w:val="28"/>
          <w:szCs w:val="16"/>
        </w:rPr>
        <w:t xml:space="preserve">Этот конкурс довольно сложен для городских жителей. Но всё-таки попытаемся вспомнить, какие профессии могут быть у жителей сельской местности. Для участия в конкурсе приглашаются все желающие. Ребят просят рассмотреть иллюстрации, на которых изображены: доярка, свинарка, птичница, зверовод, пастух, тракторист, ветеринар, агроном и др. Если нет иллюстраций, то можно рассказать о деятельности представителя той или иной профессии, а ребёнок должен будет её назвать. Например: “Женщина или мужчина, ухаживающие и выращивающие кур, уток, гусей и др.”, “Женщина или мужчина, которые лечат животных” и т.д. </w:t>
      </w:r>
      <w:r w:rsidRPr="00A54C78">
        <w:rPr>
          <w:i/>
          <w:iCs/>
          <w:sz w:val="28"/>
          <w:szCs w:val="16"/>
        </w:rPr>
        <w:t xml:space="preserve">(Победитель получает жетон). </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10. «Кто здесь работает?»</w:t>
      </w:r>
      <w:r w:rsidRPr="00A54C78">
        <w:rPr>
          <w:b/>
          <w:bCs/>
          <w:sz w:val="28"/>
          <w:szCs w:val="16"/>
        </w:rPr>
        <w:t>.</w:t>
      </w:r>
      <w:r w:rsidRPr="00A54C78">
        <w:rPr>
          <w:sz w:val="28"/>
          <w:szCs w:val="16"/>
        </w:rPr>
        <w:t xml:space="preserve"> Приглашаются двое учащихся. На доске вывешивается иллюстрация завода или детского сада (любого другого учреждения). Участникам предлагается назвать как можно больше профессий людей, работающих на этом предприятии. Побеждает и получает жетон тот, кто больше назовёт профессий.</w:t>
      </w:r>
    </w:p>
    <w:p w:rsidR="00ED5CD9" w:rsidRDefault="00ED5CD9" w:rsidP="00ED5CD9">
      <w:pPr>
        <w:pStyle w:val="a4"/>
        <w:spacing w:before="0" w:beforeAutospacing="0" w:after="0" w:afterAutospacing="0"/>
        <w:contextualSpacing/>
        <w:jc w:val="both"/>
        <w:rPr>
          <w:sz w:val="28"/>
          <w:szCs w:val="16"/>
        </w:rPr>
      </w:pPr>
      <w:r w:rsidRPr="00A54C78">
        <w:rPr>
          <w:b/>
          <w:bCs/>
          <w:sz w:val="28"/>
          <w:szCs w:val="16"/>
        </w:rPr>
        <w:t>Ведущий.</w:t>
      </w:r>
      <w:r w:rsidRPr="00A54C78">
        <w:rPr>
          <w:sz w:val="28"/>
          <w:szCs w:val="16"/>
        </w:rPr>
        <w:t xml:space="preserve"> </w:t>
      </w:r>
    </w:p>
    <w:p w:rsidR="001E6FC7" w:rsidRPr="00430B7F" w:rsidRDefault="00ED5CD9" w:rsidP="00417ED5">
      <w:pPr>
        <w:pStyle w:val="a4"/>
        <w:spacing w:before="0" w:beforeAutospacing="0" w:after="0" w:afterAutospacing="0"/>
        <w:ind w:firstLine="709"/>
        <w:contextualSpacing/>
        <w:jc w:val="both"/>
        <w:rPr>
          <w:b/>
          <w:sz w:val="28"/>
          <w:szCs w:val="28"/>
        </w:rPr>
      </w:pPr>
      <w:r w:rsidRPr="00A54C78">
        <w:rPr>
          <w:sz w:val="28"/>
          <w:szCs w:val="16"/>
        </w:rPr>
        <w:t>Вот и заве</w:t>
      </w:r>
      <w:r>
        <w:rPr>
          <w:sz w:val="28"/>
          <w:szCs w:val="16"/>
        </w:rPr>
        <w:t>ршилась наша игровая программа «Калейдоскоп профессий»</w:t>
      </w:r>
      <w:r w:rsidRPr="00A54C78">
        <w:rPr>
          <w:sz w:val="28"/>
          <w:szCs w:val="16"/>
        </w:rPr>
        <w:t>. Многие из вас показали сегодня хорошие знания различных профессий. А сейчас подведём итоги нашей игры. Победители получают медали “Знаток профессий” 1, 2 и 3 степени, а участники – поощрительные призы.</w:t>
      </w:r>
    </w:p>
    <w:sectPr w:rsidR="001E6FC7" w:rsidRPr="00430B7F" w:rsidSect="00DC4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0CD8"/>
    <w:multiLevelType w:val="hybridMultilevel"/>
    <w:tmpl w:val="86307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24EDD"/>
    <w:multiLevelType w:val="hybridMultilevel"/>
    <w:tmpl w:val="B81A3A3A"/>
    <w:lvl w:ilvl="0" w:tplc="9CEC7D2E">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9354ADF"/>
    <w:multiLevelType w:val="hybridMultilevel"/>
    <w:tmpl w:val="27FA2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E6199A"/>
    <w:multiLevelType w:val="hybridMultilevel"/>
    <w:tmpl w:val="5844AB32"/>
    <w:lvl w:ilvl="0" w:tplc="6CCE78D8">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D96A87"/>
    <w:multiLevelType w:val="hybridMultilevel"/>
    <w:tmpl w:val="F7B80908"/>
    <w:lvl w:ilvl="0" w:tplc="E708C716">
      <w:start w:val="1"/>
      <w:numFmt w:val="bullet"/>
      <w:lvlText w:val=""/>
      <w:lvlJc w:val="left"/>
      <w:pPr>
        <w:tabs>
          <w:tab w:val="num" w:pos="720"/>
        </w:tabs>
        <w:ind w:left="720" w:hanging="360"/>
      </w:pPr>
      <w:rPr>
        <w:rFonts w:ascii="Symbol" w:hAnsi="Symbol" w:hint="default"/>
        <w:sz w:val="28"/>
      </w:rPr>
    </w:lvl>
    <w:lvl w:ilvl="1" w:tplc="C996F6A2" w:tentative="1">
      <w:start w:val="1"/>
      <w:numFmt w:val="bullet"/>
      <w:lvlText w:val="o"/>
      <w:lvlJc w:val="left"/>
      <w:pPr>
        <w:tabs>
          <w:tab w:val="num" w:pos="1440"/>
        </w:tabs>
        <w:ind w:left="1440" w:hanging="360"/>
      </w:pPr>
      <w:rPr>
        <w:rFonts w:ascii="Courier New" w:hAnsi="Courier New" w:hint="default"/>
        <w:sz w:val="20"/>
      </w:rPr>
    </w:lvl>
    <w:lvl w:ilvl="2" w:tplc="3C40C0B6" w:tentative="1">
      <w:start w:val="1"/>
      <w:numFmt w:val="bullet"/>
      <w:lvlText w:val=""/>
      <w:lvlJc w:val="left"/>
      <w:pPr>
        <w:tabs>
          <w:tab w:val="num" w:pos="2160"/>
        </w:tabs>
        <w:ind w:left="2160" w:hanging="360"/>
      </w:pPr>
      <w:rPr>
        <w:rFonts w:ascii="Wingdings" w:hAnsi="Wingdings" w:hint="default"/>
        <w:sz w:val="20"/>
      </w:rPr>
    </w:lvl>
    <w:lvl w:ilvl="3" w:tplc="7A269288" w:tentative="1">
      <w:start w:val="1"/>
      <w:numFmt w:val="bullet"/>
      <w:lvlText w:val=""/>
      <w:lvlJc w:val="left"/>
      <w:pPr>
        <w:tabs>
          <w:tab w:val="num" w:pos="2880"/>
        </w:tabs>
        <w:ind w:left="2880" w:hanging="360"/>
      </w:pPr>
      <w:rPr>
        <w:rFonts w:ascii="Wingdings" w:hAnsi="Wingdings" w:hint="default"/>
        <w:sz w:val="20"/>
      </w:rPr>
    </w:lvl>
    <w:lvl w:ilvl="4" w:tplc="DD48D56E" w:tentative="1">
      <w:start w:val="1"/>
      <w:numFmt w:val="bullet"/>
      <w:lvlText w:val=""/>
      <w:lvlJc w:val="left"/>
      <w:pPr>
        <w:tabs>
          <w:tab w:val="num" w:pos="3600"/>
        </w:tabs>
        <w:ind w:left="3600" w:hanging="360"/>
      </w:pPr>
      <w:rPr>
        <w:rFonts w:ascii="Wingdings" w:hAnsi="Wingdings" w:hint="default"/>
        <w:sz w:val="20"/>
      </w:rPr>
    </w:lvl>
    <w:lvl w:ilvl="5" w:tplc="98E2892C" w:tentative="1">
      <w:start w:val="1"/>
      <w:numFmt w:val="bullet"/>
      <w:lvlText w:val=""/>
      <w:lvlJc w:val="left"/>
      <w:pPr>
        <w:tabs>
          <w:tab w:val="num" w:pos="4320"/>
        </w:tabs>
        <w:ind w:left="4320" w:hanging="360"/>
      </w:pPr>
      <w:rPr>
        <w:rFonts w:ascii="Wingdings" w:hAnsi="Wingdings" w:hint="default"/>
        <w:sz w:val="20"/>
      </w:rPr>
    </w:lvl>
    <w:lvl w:ilvl="6" w:tplc="ECA62364" w:tentative="1">
      <w:start w:val="1"/>
      <w:numFmt w:val="bullet"/>
      <w:lvlText w:val=""/>
      <w:lvlJc w:val="left"/>
      <w:pPr>
        <w:tabs>
          <w:tab w:val="num" w:pos="5040"/>
        </w:tabs>
        <w:ind w:left="5040" w:hanging="360"/>
      </w:pPr>
      <w:rPr>
        <w:rFonts w:ascii="Wingdings" w:hAnsi="Wingdings" w:hint="default"/>
        <w:sz w:val="20"/>
      </w:rPr>
    </w:lvl>
    <w:lvl w:ilvl="7" w:tplc="FB209DD6" w:tentative="1">
      <w:start w:val="1"/>
      <w:numFmt w:val="bullet"/>
      <w:lvlText w:val=""/>
      <w:lvlJc w:val="left"/>
      <w:pPr>
        <w:tabs>
          <w:tab w:val="num" w:pos="5760"/>
        </w:tabs>
        <w:ind w:left="5760" w:hanging="360"/>
      </w:pPr>
      <w:rPr>
        <w:rFonts w:ascii="Wingdings" w:hAnsi="Wingdings" w:hint="default"/>
        <w:sz w:val="20"/>
      </w:rPr>
    </w:lvl>
    <w:lvl w:ilvl="8" w:tplc="8C9A576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27495B"/>
    <w:multiLevelType w:val="hybridMultilevel"/>
    <w:tmpl w:val="E9CA9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72E168D"/>
    <w:multiLevelType w:val="hybridMultilevel"/>
    <w:tmpl w:val="43383688"/>
    <w:lvl w:ilvl="0" w:tplc="48624DE2">
      <w:start w:val="1"/>
      <w:numFmt w:val="bullet"/>
      <w:lvlText w:val=""/>
      <w:lvlJc w:val="left"/>
      <w:pPr>
        <w:ind w:left="1636" w:hanging="360"/>
      </w:pPr>
      <w:rPr>
        <w:rFonts w:ascii="Symbol" w:hAnsi="Symbol" w:hint="default"/>
        <w:sz w:val="28"/>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7" w15:restartNumberingAfterBreak="0">
    <w:nsid w:val="3E41125D"/>
    <w:multiLevelType w:val="hybridMultilevel"/>
    <w:tmpl w:val="84CCE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4E0C05"/>
    <w:multiLevelType w:val="hybridMultilevel"/>
    <w:tmpl w:val="933494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061491"/>
    <w:multiLevelType w:val="hybridMultilevel"/>
    <w:tmpl w:val="DD3CDC6A"/>
    <w:lvl w:ilvl="0" w:tplc="6FE061EC">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2E068B"/>
    <w:multiLevelType w:val="hybridMultilevel"/>
    <w:tmpl w:val="F906EF0A"/>
    <w:lvl w:ilvl="0" w:tplc="FCA6F8DE">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66330FB2"/>
    <w:multiLevelType w:val="hybridMultilevel"/>
    <w:tmpl w:val="24A2E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3"/>
  </w:num>
  <w:num w:numId="4">
    <w:abstractNumId w:val="7"/>
  </w:num>
  <w:num w:numId="5">
    <w:abstractNumId w:val="8"/>
  </w:num>
  <w:num w:numId="6">
    <w:abstractNumId w:val="6"/>
  </w:num>
  <w:num w:numId="7">
    <w:abstractNumId w:val="5"/>
  </w:num>
  <w:num w:numId="8">
    <w:abstractNumId w:val="11"/>
  </w:num>
  <w:num w:numId="9">
    <w:abstractNumId w:val="4"/>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769"/>
    <w:rsid w:val="0004223D"/>
    <w:rsid w:val="000D43C3"/>
    <w:rsid w:val="000E098E"/>
    <w:rsid w:val="000E5769"/>
    <w:rsid w:val="00135B43"/>
    <w:rsid w:val="00142CA3"/>
    <w:rsid w:val="001C6DC3"/>
    <w:rsid w:val="001E6FC7"/>
    <w:rsid w:val="00253329"/>
    <w:rsid w:val="00262B6D"/>
    <w:rsid w:val="00281F18"/>
    <w:rsid w:val="00291CB5"/>
    <w:rsid w:val="00307B88"/>
    <w:rsid w:val="0031054F"/>
    <w:rsid w:val="0033072C"/>
    <w:rsid w:val="003C2FE5"/>
    <w:rsid w:val="00417ED5"/>
    <w:rsid w:val="00430B7F"/>
    <w:rsid w:val="00460883"/>
    <w:rsid w:val="00465D1F"/>
    <w:rsid w:val="004A4430"/>
    <w:rsid w:val="004E4BFC"/>
    <w:rsid w:val="005B7B47"/>
    <w:rsid w:val="0066766B"/>
    <w:rsid w:val="00691BF7"/>
    <w:rsid w:val="006B4E14"/>
    <w:rsid w:val="006F5CDD"/>
    <w:rsid w:val="00917811"/>
    <w:rsid w:val="00976710"/>
    <w:rsid w:val="009A56DA"/>
    <w:rsid w:val="009C54BB"/>
    <w:rsid w:val="00A26B93"/>
    <w:rsid w:val="00A6224D"/>
    <w:rsid w:val="00AB3451"/>
    <w:rsid w:val="00BA569D"/>
    <w:rsid w:val="00C05034"/>
    <w:rsid w:val="00C4664E"/>
    <w:rsid w:val="00D10B6B"/>
    <w:rsid w:val="00DC4C30"/>
    <w:rsid w:val="00E1786F"/>
    <w:rsid w:val="00E8328A"/>
    <w:rsid w:val="00ED5CD9"/>
    <w:rsid w:val="00F51416"/>
    <w:rsid w:val="00FA63AD"/>
    <w:rsid w:val="00FD6CCC"/>
    <w:rsid w:val="00FE7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69344-AE0B-4E2A-BB47-21F36F54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C30"/>
  </w:style>
  <w:style w:type="paragraph" w:styleId="1">
    <w:name w:val="heading 1"/>
    <w:basedOn w:val="a"/>
    <w:next w:val="a"/>
    <w:link w:val="10"/>
    <w:uiPriority w:val="9"/>
    <w:qFormat/>
    <w:rsid w:val="009A56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A56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A6224D"/>
    <w:pPr>
      <w:keepNext/>
      <w:spacing w:after="0" w:line="240" w:lineRule="auto"/>
      <w:outlineLvl w:val="4"/>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54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04223D"/>
    <w:pPr>
      <w:ind w:left="720"/>
      <w:contextualSpacing/>
    </w:pPr>
  </w:style>
  <w:style w:type="paragraph" w:styleId="a4">
    <w:name w:val="Normal (Web)"/>
    <w:basedOn w:val="a"/>
    <w:uiPriority w:val="99"/>
    <w:rsid w:val="00430B7F"/>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50">
    <w:name w:val="Заголовок 5 Знак"/>
    <w:basedOn w:val="a0"/>
    <w:link w:val="5"/>
    <w:rsid w:val="00A6224D"/>
    <w:rPr>
      <w:rFonts w:ascii="Times New Roman" w:eastAsia="Times New Roman" w:hAnsi="Times New Roman" w:cs="Times New Roman"/>
      <w:sz w:val="28"/>
      <w:szCs w:val="24"/>
    </w:rPr>
  </w:style>
  <w:style w:type="paragraph" w:customStyle="1" w:styleId="11">
    <w:name w:val="Обычный1"/>
    <w:rsid w:val="00A6224D"/>
    <w:pPr>
      <w:spacing w:after="0" w:line="240" w:lineRule="auto"/>
    </w:pPr>
    <w:rPr>
      <w:rFonts w:ascii="Times New Roman" w:eastAsia="Times New Roman" w:hAnsi="Times New Roman" w:cs="Times New Roman"/>
      <w:sz w:val="20"/>
      <w:szCs w:val="20"/>
    </w:rPr>
  </w:style>
  <w:style w:type="paragraph" w:styleId="a5">
    <w:name w:val="caption"/>
    <w:basedOn w:val="a"/>
    <w:qFormat/>
    <w:rsid w:val="00A6224D"/>
    <w:pPr>
      <w:spacing w:after="0" w:line="240" w:lineRule="auto"/>
      <w:jc w:val="center"/>
    </w:pPr>
    <w:rPr>
      <w:rFonts w:ascii="Times New Roman" w:eastAsia="Times New Roman" w:hAnsi="Times New Roman" w:cs="Times New Roman"/>
      <w:b/>
      <w:sz w:val="32"/>
      <w:szCs w:val="24"/>
    </w:rPr>
  </w:style>
  <w:style w:type="paragraph" w:customStyle="1" w:styleId="110">
    <w:name w:val="Заголовок 11"/>
    <w:basedOn w:val="11"/>
    <w:next w:val="11"/>
    <w:rsid w:val="00A6224D"/>
    <w:pPr>
      <w:keepNext/>
      <w:widowControl w:val="0"/>
      <w:spacing w:line="320" w:lineRule="exact"/>
      <w:jc w:val="center"/>
      <w:outlineLvl w:val="0"/>
    </w:pPr>
    <w:rPr>
      <w:b/>
      <w:snapToGrid w:val="0"/>
      <w:sz w:val="28"/>
      <w:lang w:val="en-US"/>
    </w:rPr>
  </w:style>
  <w:style w:type="character" w:customStyle="1" w:styleId="10">
    <w:name w:val="Заголовок 1 Знак"/>
    <w:basedOn w:val="a0"/>
    <w:link w:val="1"/>
    <w:uiPriority w:val="9"/>
    <w:rsid w:val="009A56D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9A56DA"/>
    <w:rPr>
      <w:rFonts w:ascii="Times New Roman" w:eastAsia="Times New Roman" w:hAnsi="Times New Roman" w:cs="Times New Roman"/>
      <w:b/>
      <w:bCs/>
      <w:sz w:val="27"/>
      <w:szCs w:val="27"/>
    </w:rPr>
  </w:style>
  <w:style w:type="character" w:customStyle="1" w:styleId="apple-converted-space">
    <w:name w:val="apple-converted-space"/>
    <w:basedOn w:val="a0"/>
    <w:rsid w:val="009A56DA"/>
  </w:style>
  <w:style w:type="character" w:styleId="a6">
    <w:name w:val="Strong"/>
    <w:basedOn w:val="a0"/>
    <w:uiPriority w:val="22"/>
    <w:qFormat/>
    <w:rsid w:val="009A56DA"/>
    <w:rPr>
      <w:b/>
      <w:bCs/>
    </w:rPr>
  </w:style>
  <w:style w:type="character" w:styleId="a7">
    <w:name w:val="Hyperlink"/>
    <w:basedOn w:val="a0"/>
    <w:uiPriority w:val="99"/>
    <w:unhideWhenUsed/>
    <w:rsid w:val="009A56DA"/>
    <w:rPr>
      <w:color w:val="0000FF"/>
      <w:u w:val="single"/>
    </w:rPr>
  </w:style>
  <w:style w:type="paragraph" w:styleId="HTML">
    <w:name w:val="HTML Preformatted"/>
    <w:basedOn w:val="a"/>
    <w:link w:val="HTML0"/>
    <w:uiPriority w:val="99"/>
    <w:semiHidden/>
    <w:unhideWhenUsed/>
    <w:rsid w:val="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A56DA"/>
    <w:rPr>
      <w:rFonts w:ascii="Courier New" w:eastAsia="Times New Roman" w:hAnsi="Courier New" w:cs="Courier New"/>
      <w:sz w:val="20"/>
      <w:szCs w:val="20"/>
    </w:rPr>
  </w:style>
  <w:style w:type="paragraph" w:styleId="a8">
    <w:name w:val="Balloon Text"/>
    <w:basedOn w:val="a"/>
    <w:link w:val="a9"/>
    <w:uiPriority w:val="99"/>
    <w:semiHidden/>
    <w:unhideWhenUsed/>
    <w:rsid w:val="00FD6CC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6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odkabi.net.ru/index.php?id=34" TargetMode="External"/><Relationship Id="rId18" Type="http://schemas.openxmlformats.org/officeDocument/2006/relationships/hyperlink" Target="http://metodkabi.net.ru/index.php?id=31" TargetMode="External"/><Relationship Id="rId26" Type="http://schemas.openxmlformats.org/officeDocument/2006/relationships/hyperlink" Target="http://metodkabi.net.ru/index.php?id=33" TargetMode="External"/><Relationship Id="rId39" Type="http://schemas.openxmlformats.org/officeDocument/2006/relationships/theme" Target="theme/theme1.xml"/><Relationship Id="rId21" Type="http://schemas.openxmlformats.org/officeDocument/2006/relationships/hyperlink" Target="http://metodkabi.net.ru/index.php?id=31" TargetMode="External"/><Relationship Id="rId34" Type="http://schemas.openxmlformats.org/officeDocument/2006/relationships/hyperlink" Target="http://metodkabi.net.ru/index.php?id=34" TargetMode="External"/><Relationship Id="rId7" Type="http://schemas.openxmlformats.org/officeDocument/2006/relationships/hyperlink" Target="http://gurutestov.ru/test/24" TargetMode="External"/><Relationship Id="rId12" Type="http://schemas.openxmlformats.org/officeDocument/2006/relationships/hyperlink" Target="http://metodkabi.net.ru/index.php?id=33" TargetMode="External"/><Relationship Id="rId17" Type="http://schemas.openxmlformats.org/officeDocument/2006/relationships/hyperlink" Target="http://metodkabi.net.ru/index.php?id=31" TargetMode="External"/><Relationship Id="rId25" Type="http://schemas.openxmlformats.org/officeDocument/2006/relationships/hyperlink" Target="http://metodkabi.net.ru/index.php?id=33" TargetMode="External"/><Relationship Id="rId33" Type="http://schemas.openxmlformats.org/officeDocument/2006/relationships/hyperlink" Target="http://metodkabi.net.ru/index.php?id=35"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odkabi.net.ru/index.php?id=31" TargetMode="External"/><Relationship Id="rId20" Type="http://schemas.openxmlformats.org/officeDocument/2006/relationships/hyperlink" Target="http://metodkabi.net.ru/index.php?id=31" TargetMode="External"/><Relationship Id="rId29" Type="http://schemas.openxmlformats.org/officeDocument/2006/relationships/hyperlink" Target="http://metodkabi.net.ru/index.php?id=3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metodkabi.net.ru/index.php?id=32" TargetMode="External"/><Relationship Id="rId24" Type="http://schemas.openxmlformats.org/officeDocument/2006/relationships/hyperlink" Target="http://metodkabi.net.ru/index.php?id=32" TargetMode="External"/><Relationship Id="rId32" Type="http://schemas.openxmlformats.org/officeDocument/2006/relationships/hyperlink" Target="http://metodkabi.net.ru/index.php?id=35" TargetMode="External"/><Relationship Id="rId37" Type="http://schemas.openxmlformats.org/officeDocument/2006/relationships/hyperlink" Target="http://metodkabi.net.ru/index.php?id=32" TargetMode="External"/><Relationship Id="rId5" Type="http://schemas.openxmlformats.org/officeDocument/2006/relationships/webSettings" Target="webSettings.xml"/><Relationship Id="rId15" Type="http://schemas.openxmlformats.org/officeDocument/2006/relationships/hyperlink" Target="http://metodkabi.net.ru/index.php?id=31" TargetMode="External"/><Relationship Id="rId23" Type="http://schemas.openxmlformats.org/officeDocument/2006/relationships/hyperlink" Target="http://metodkabi.net.ru/index.php?id=32" TargetMode="External"/><Relationship Id="rId28" Type="http://schemas.openxmlformats.org/officeDocument/2006/relationships/hyperlink" Target="http://metodkabi.net.ru/index.php?id=34" TargetMode="External"/><Relationship Id="rId36" Type="http://schemas.openxmlformats.org/officeDocument/2006/relationships/hyperlink" Target="http://metodkabi.net.ru/index.php?id=33" TargetMode="External"/><Relationship Id="rId10" Type="http://schemas.openxmlformats.org/officeDocument/2006/relationships/hyperlink" Target="http://gurutestov.ru/test/24" TargetMode="External"/><Relationship Id="rId19" Type="http://schemas.openxmlformats.org/officeDocument/2006/relationships/hyperlink" Target="http://metodkabi.net.ru/index.php?id=31" TargetMode="External"/><Relationship Id="rId31" Type="http://schemas.openxmlformats.org/officeDocument/2006/relationships/hyperlink" Target="http://metodkabi.net.ru/index.php?id=35" TargetMode="External"/><Relationship Id="rId4" Type="http://schemas.openxmlformats.org/officeDocument/2006/relationships/settings" Target="settings.xml"/><Relationship Id="rId9" Type="http://schemas.openxmlformats.org/officeDocument/2006/relationships/hyperlink" Target="http://gurutestov.ru/test/24" TargetMode="External"/><Relationship Id="rId14" Type="http://schemas.openxmlformats.org/officeDocument/2006/relationships/hyperlink" Target="http://metodkabi.net.ru/index.php?id=35" TargetMode="External"/><Relationship Id="rId22" Type="http://schemas.openxmlformats.org/officeDocument/2006/relationships/hyperlink" Target="http://metodkabi.net.ru/index.php?id=31" TargetMode="External"/><Relationship Id="rId27" Type="http://schemas.openxmlformats.org/officeDocument/2006/relationships/hyperlink" Target="http://metodkabi.net.ru/index.php?id=34" TargetMode="External"/><Relationship Id="rId30" Type="http://schemas.openxmlformats.org/officeDocument/2006/relationships/hyperlink" Target="http://metodkabi.net.ru/index.php?id=31" TargetMode="External"/><Relationship Id="rId35" Type="http://schemas.openxmlformats.org/officeDocument/2006/relationships/hyperlink" Target="http://metodkabi.net.ru/index.php?id=35" TargetMode="External"/><Relationship Id="rId8" Type="http://schemas.openxmlformats.org/officeDocument/2006/relationships/hyperlink" Target="http://gurutestov.ru/test/2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6029A-1196-4F4B-B261-3FAF91C9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10679</Words>
  <Characters>60875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ПАКОВЗ</dc:creator>
  <cp:keywords/>
  <dc:description/>
  <cp:lastModifiedBy>Зульфия</cp:lastModifiedBy>
  <cp:revision>5</cp:revision>
  <cp:lastPrinted>2023-01-12T18:35:00Z</cp:lastPrinted>
  <dcterms:created xsi:type="dcterms:W3CDTF">2023-01-12T18:38:00Z</dcterms:created>
  <dcterms:modified xsi:type="dcterms:W3CDTF">2023-01-20T12:23:00Z</dcterms:modified>
</cp:coreProperties>
</file>